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A91" w:rsidRDefault="00851A91" w:rsidP="00851A91">
      <w:pPr>
        <w:pStyle w:val="Nagwek"/>
        <w:ind w:left="1985"/>
        <w:jc w:val="center"/>
        <w:rPr>
          <w:color w:val="5B9BD5" w:themeColor="accent1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ED368AD" wp14:editId="1F63A4B8">
            <wp:simplePos x="0" y="0"/>
            <wp:positionH relativeFrom="column">
              <wp:posOffset>515421</wp:posOffset>
            </wp:positionH>
            <wp:positionV relativeFrom="paragraph">
              <wp:posOffset>-123459</wp:posOffset>
            </wp:positionV>
            <wp:extent cx="690316" cy="850007"/>
            <wp:effectExtent l="0" t="0" r="0" b="7620"/>
            <wp:wrapNone/>
            <wp:docPr id="2" name="Obraz 2" descr="Warmińsko-Mazurski Oddział Straży Granicznej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mińsko-Mazurski Oddział Straży Granicznej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16" cy="85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="Times New Roman" w:eastAsia="Times New Roman" w:hAnsi="Times New Roman" w:cs="Times New Roman"/>
            <w:b/>
            <w:bCs/>
            <w:lang w:eastAsia="pl-PL"/>
          </w:rPr>
          <w:alias w:val="Tytuł"/>
          <w:tag w:val=""/>
          <w:id w:val="-1787342032"/>
          <w:placeholder>
            <w:docPart w:val="325B63F964EF46878BF8719C904B803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 xml:space="preserve">WARMIŃSKO – MAZURSKI ODDZIAŁ STRAŻY GRANICZNEJ                                                   im. gen. bryg. Stefana Pasławskiego                                                                                                               ul. Gen. Władysława Sikorskiego 78,   11 – 400  Kętrzyn                                                                             tel.:  (89) 750 33 </w:t>
          </w:r>
          <w:r w:rsidR="005020AB">
            <w:rPr>
              <w:rFonts w:ascii="Times New Roman" w:eastAsia="Times New Roman" w:hAnsi="Times New Roman" w:cs="Times New Roman"/>
              <w:b/>
              <w:bCs/>
              <w:lang w:eastAsia="pl-PL"/>
            </w:rPr>
            <w:t>70</w:t>
          </w:r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 xml:space="preserve">  e-mail:  </w:t>
          </w:r>
          <w:r>
            <w:rPr>
              <w:rFonts w:ascii="Times New Roman" w:eastAsia="Times New Roman" w:hAnsi="Times New Roman" w:cs="Times New Roman"/>
              <w:b/>
              <w:bCs/>
              <w:lang w:eastAsia="pl-PL"/>
            </w:rPr>
            <w:t>sbion.</w:t>
          </w:r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>w</w:t>
          </w:r>
          <w:r>
            <w:rPr>
              <w:rFonts w:ascii="Times New Roman" w:eastAsia="Times New Roman" w:hAnsi="Times New Roman" w:cs="Times New Roman"/>
              <w:b/>
              <w:bCs/>
              <w:lang w:eastAsia="pl-PL"/>
            </w:rPr>
            <w:t>tiz</w:t>
          </w:r>
          <w:r w:rsidR="005020AB">
            <w:rPr>
              <w:rFonts w:ascii="Times New Roman" w:eastAsia="Times New Roman" w:hAnsi="Times New Roman" w:cs="Times New Roman"/>
              <w:b/>
              <w:bCs/>
              <w:lang w:eastAsia="pl-PL"/>
            </w:rPr>
            <w:t>.wmosg</w:t>
          </w:r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>@strazgraniczna.pl</w:t>
          </w:r>
        </w:sdtContent>
      </w:sdt>
    </w:p>
    <w:p w:rsidR="00851A91" w:rsidRPr="00887DF9" w:rsidRDefault="00851A91" w:rsidP="00851A91">
      <w:pPr>
        <w:pStyle w:val="Nagwek"/>
        <w:rPr>
          <w:color w:val="538135" w:themeColor="accent6" w:themeShade="BF"/>
          <w:sz w:val="28"/>
          <w:szCs w:val="28"/>
        </w:rPr>
      </w:pPr>
      <w:r w:rsidRPr="00887DF9">
        <w:rPr>
          <w:color w:val="538135" w:themeColor="accent6" w:themeShade="BF"/>
          <w:sz w:val="28"/>
          <w:szCs w:val="28"/>
        </w:rPr>
        <w:t>_________________________________________________________________</w:t>
      </w:r>
    </w:p>
    <w:p w:rsidR="00851A91" w:rsidRDefault="00851A91" w:rsidP="00AA6176">
      <w:pPr>
        <w:jc w:val="right"/>
        <w:rPr>
          <w:rFonts w:ascii="Times New Roman" w:hAnsi="Times New Roman" w:cs="Times New Roman"/>
        </w:rPr>
      </w:pPr>
    </w:p>
    <w:p w:rsidR="004F14DF" w:rsidRDefault="00AA6176" w:rsidP="00AA6176">
      <w:pPr>
        <w:jc w:val="right"/>
        <w:rPr>
          <w:rFonts w:ascii="Times New Roman" w:hAnsi="Times New Roman" w:cs="Times New Roman"/>
        </w:rPr>
      </w:pPr>
      <w:r w:rsidRPr="001E6B21">
        <w:rPr>
          <w:rFonts w:ascii="Times New Roman" w:hAnsi="Times New Roman" w:cs="Times New Roman"/>
        </w:rPr>
        <w:t xml:space="preserve">Załącznik </w:t>
      </w:r>
      <w:r w:rsidR="00B12FD5">
        <w:rPr>
          <w:rFonts w:ascii="Times New Roman" w:hAnsi="Times New Roman" w:cs="Times New Roman"/>
        </w:rPr>
        <w:t>nr 1</w:t>
      </w:r>
    </w:p>
    <w:p w:rsidR="00A3450C" w:rsidRPr="004E6F76" w:rsidRDefault="00A3450C" w:rsidP="00AA6176">
      <w:pPr>
        <w:jc w:val="right"/>
        <w:rPr>
          <w:rFonts w:ascii="Times New Roman" w:hAnsi="Times New Roman" w:cs="Times New Roman"/>
          <w:sz w:val="8"/>
          <w:szCs w:val="8"/>
        </w:rPr>
      </w:pPr>
    </w:p>
    <w:p w:rsidR="00AA6176" w:rsidRDefault="00AA6176" w:rsidP="00AA61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B21">
        <w:rPr>
          <w:rFonts w:ascii="Times New Roman" w:hAnsi="Times New Roman" w:cs="Times New Roman"/>
          <w:b/>
          <w:sz w:val="28"/>
          <w:szCs w:val="28"/>
        </w:rPr>
        <w:t>OPIS PRZEDMIOTU ZAMÓWIENIA</w:t>
      </w:r>
    </w:p>
    <w:p w:rsidR="008E2EA3" w:rsidRPr="004E6F76" w:rsidRDefault="008E2EA3" w:rsidP="00AA6176">
      <w:pPr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73683E" w:rsidRPr="001E6B21" w:rsidRDefault="0073683E" w:rsidP="0073683E">
      <w:pPr>
        <w:pStyle w:val="NormalnyWeb"/>
        <w:spacing w:before="0" w:beforeAutospacing="0" w:after="0" w:line="276" w:lineRule="auto"/>
        <w:rPr>
          <w:b/>
        </w:rPr>
      </w:pPr>
      <w:r w:rsidRPr="001E6B21">
        <w:rPr>
          <w:b/>
        </w:rPr>
        <w:t>I. Przedmiot zamówienia</w:t>
      </w:r>
    </w:p>
    <w:p w:rsidR="0073683E" w:rsidRPr="001E6B21" w:rsidRDefault="0073683E" w:rsidP="008E2EA3">
      <w:pPr>
        <w:pStyle w:val="NormalnyWeb"/>
        <w:spacing w:before="0" w:beforeAutospacing="0" w:after="0" w:line="276" w:lineRule="auto"/>
        <w:ind w:left="284"/>
        <w:jc w:val="both"/>
      </w:pPr>
      <w:r w:rsidRPr="001E6B21">
        <w:t>Przedmiotem zamówienia jest wykonanie robót budowlanych w ramach zadania</w:t>
      </w:r>
      <w:r w:rsidR="008E2EA3">
        <w:br/>
      </w:r>
      <w:r w:rsidRPr="001E6B21">
        <w:t>p</w:t>
      </w:r>
      <w:r w:rsidR="001E6B21">
        <w:t>n</w:t>
      </w:r>
      <w:r w:rsidRPr="001E6B21">
        <w:t xml:space="preserve">.: </w:t>
      </w:r>
      <w:r w:rsidRPr="008A5ED5">
        <w:rPr>
          <w:b/>
          <w:bCs/>
        </w:rPr>
        <w:t>„</w:t>
      </w:r>
      <w:r w:rsidR="00CE2298" w:rsidRPr="00CE2298">
        <w:rPr>
          <w:rFonts w:eastAsia="DejaVu Sans"/>
          <w:b/>
          <w:bCs/>
          <w:color w:val="000000"/>
          <w:kern w:val="3"/>
          <w:lang w:eastAsia="zh-CN" w:bidi="hi-IN"/>
        </w:rPr>
        <w:t>Budowa przyłączy kanalizacji sanitarnej i wodociągowej do kojców dla psów służbowych w PSG w m. Gołdap</w:t>
      </w:r>
      <w:r w:rsidRPr="008A5ED5">
        <w:rPr>
          <w:b/>
          <w:bCs/>
        </w:rPr>
        <w:t>".</w:t>
      </w:r>
      <w:r w:rsidRPr="00FB30C9">
        <w:t xml:space="preserve"> </w:t>
      </w:r>
      <w:r w:rsidR="008E2EA3" w:rsidRPr="00FB30C9">
        <w:t xml:space="preserve"> </w:t>
      </w:r>
      <w:r w:rsidR="00327AE5">
        <w:t>Teren</w:t>
      </w:r>
      <w:r w:rsidRPr="001E6B21">
        <w:t xml:space="preserve"> na który</w:t>
      </w:r>
      <w:r w:rsidR="00327AE5">
        <w:t>m</w:t>
      </w:r>
      <w:r w:rsidRPr="001E6B21">
        <w:t xml:space="preserve"> planowane jest przeprowadzenie prac, znajduj</w:t>
      </w:r>
      <w:r w:rsidR="00D273A0">
        <w:t>e</w:t>
      </w:r>
      <w:r w:rsidR="00327AE5">
        <w:t xml:space="preserve"> </w:t>
      </w:r>
      <w:r w:rsidRPr="001E6B21">
        <w:t>się w trwałym zarządzie Warmińsko - Mazurskiego Oddziału Straży Granicznej w Kętrzynie i położon</w:t>
      </w:r>
      <w:r w:rsidR="00D273A0">
        <w:t>y</w:t>
      </w:r>
      <w:r w:rsidRPr="001E6B21">
        <w:t xml:space="preserve"> </w:t>
      </w:r>
      <w:r w:rsidR="00D273A0">
        <w:t>jest</w:t>
      </w:r>
      <w:r w:rsidRPr="001E6B21">
        <w:t xml:space="preserve"> na terenie</w:t>
      </w:r>
      <w:r w:rsidR="008E2EA3">
        <w:t xml:space="preserve"> </w:t>
      </w:r>
      <w:r w:rsidRPr="001E6B21">
        <w:t xml:space="preserve">Placówki Straży Granicznej w </w:t>
      </w:r>
      <w:r w:rsidR="000A4C1C">
        <w:t>Gołdapi</w:t>
      </w:r>
      <w:r w:rsidRPr="001E6B21">
        <w:t xml:space="preserve"> przy ul. </w:t>
      </w:r>
      <w:r w:rsidR="00A569BE">
        <w:t>Przytorowa 7.</w:t>
      </w:r>
    </w:p>
    <w:p w:rsidR="0073683E" w:rsidRPr="001E6B21" w:rsidRDefault="0073683E" w:rsidP="0073683E">
      <w:pPr>
        <w:pStyle w:val="NormalnyWeb"/>
        <w:spacing w:before="0" w:beforeAutospacing="0" w:after="0" w:line="276" w:lineRule="auto"/>
        <w:ind w:firstLine="360"/>
        <w:jc w:val="both"/>
      </w:pPr>
    </w:p>
    <w:p w:rsidR="00AD3C58" w:rsidRPr="00941807" w:rsidRDefault="0073683E" w:rsidP="00AD3C58">
      <w:pPr>
        <w:pStyle w:val="NormalnyWeb"/>
        <w:spacing w:before="0" w:beforeAutospacing="0" w:after="0" w:line="276" w:lineRule="auto"/>
        <w:jc w:val="both"/>
        <w:rPr>
          <w:b/>
        </w:rPr>
      </w:pPr>
      <w:bookmarkStart w:id="0" w:name="_Hlk93402035"/>
      <w:r w:rsidRPr="001E6B21">
        <w:rPr>
          <w:b/>
        </w:rPr>
        <w:t>II. Zakres robót</w:t>
      </w:r>
    </w:p>
    <w:p w:rsidR="00AD3C58" w:rsidRDefault="00AD3C58" w:rsidP="00AD3C58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  <w:rPr>
          <w:i/>
          <w:u w:val="single"/>
        </w:rPr>
      </w:pPr>
      <w:r>
        <w:rPr>
          <w:i/>
          <w:u w:val="single"/>
        </w:rPr>
        <w:t>Kanalizacja kojców z podłączeniem do istniejącej sieci</w:t>
      </w:r>
    </w:p>
    <w:p w:rsidR="00397877" w:rsidRDefault="00AD3C58" w:rsidP="00397877">
      <w:pPr>
        <w:pStyle w:val="NormalnyWeb"/>
        <w:numPr>
          <w:ilvl w:val="0"/>
          <w:numId w:val="22"/>
        </w:numPr>
        <w:spacing w:before="0" w:beforeAutospacing="0" w:after="0" w:line="276" w:lineRule="auto"/>
        <w:jc w:val="both"/>
      </w:pPr>
      <w:r>
        <w:t>Wykonanie odwodnienia liniowego kojców</w:t>
      </w:r>
      <w:r w:rsidR="00397877">
        <w:t xml:space="preserve"> razem z skrzynką </w:t>
      </w:r>
    </w:p>
    <w:p w:rsidR="00AD3C58" w:rsidRDefault="00397877" w:rsidP="00397877">
      <w:pPr>
        <w:pStyle w:val="NormalnyWeb"/>
        <w:spacing w:before="0" w:beforeAutospacing="0" w:after="0" w:line="276" w:lineRule="auto"/>
        <w:ind w:left="1004"/>
        <w:jc w:val="both"/>
      </w:pPr>
      <w:r>
        <w:t>odpływową i koszem osadowym</w:t>
      </w:r>
      <w:r w:rsidR="00AD3C58">
        <w:tab/>
      </w:r>
      <w:r w:rsidR="00AD3C58">
        <w:tab/>
      </w:r>
      <w:r>
        <w:tab/>
      </w:r>
      <w:r>
        <w:tab/>
      </w:r>
      <w:r w:rsidR="00AD3C58">
        <w:tab/>
      </w:r>
      <w:r w:rsidR="00AD3C58">
        <w:tab/>
        <w:t>ok. 5</w:t>
      </w:r>
      <w:r>
        <w:t>,50</w:t>
      </w:r>
      <w:r w:rsidR="00AD3C58">
        <w:t xml:space="preserve"> </w:t>
      </w:r>
      <w:proofErr w:type="spellStart"/>
      <w:r w:rsidR="00AD3C58">
        <w:t>mb</w:t>
      </w:r>
      <w:proofErr w:type="spellEnd"/>
      <w:r w:rsidR="00AD3C58">
        <w:t>;</w:t>
      </w:r>
    </w:p>
    <w:p w:rsidR="00AD3C58" w:rsidRDefault="0096793D" w:rsidP="00AD3C58">
      <w:pPr>
        <w:pStyle w:val="NormalnyWeb"/>
        <w:numPr>
          <w:ilvl w:val="0"/>
          <w:numId w:val="22"/>
        </w:numPr>
        <w:spacing w:before="0" w:beforeAutospacing="0" w:after="0" w:line="276" w:lineRule="auto"/>
        <w:jc w:val="both"/>
      </w:pPr>
      <w:r>
        <w:t>Wykonanie studzienki inspekcyjnej</w:t>
      </w:r>
      <w:r w:rsidR="00397877">
        <w:tab/>
      </w:r>
      <w:r w:rsidR="00AD3C58">
        <w:tab/>
      </w:r>
      <w:r w:rsidR="00AD3C58">
        <w:tab/>
      </w:r>
      <w:r w:rsidR="00AD3C58">
        <w:tab/>
      </w:r>
      <w:r w:rsidR="00AD3C58">
        <w:tab/>
      </w:r>
      <w:proofErr w:type="spellStart"/>
      <w:r w:rsidR="00AD3C58">
        <w:t>kpl</w:t>
      </w:r>
      <w:proofErr w:type="spellEnd"/>
      <w:r w:rsidR="00AD3C58">
        <w:t>. 1;</w:t>
      </w:r>
    </w:p>
    <w:p w:rsidR="00AD3C58" w:rsidRDefault="00AD3C58" w:rsidP="00AD3C58">
      <w:pPr>
        <w:pStyle w:val="NormalnyWeb"/>
        <w:numPr>
          <w:ilvl w:val="0"/>
          <w:numId w:val="22"/>
        </w:numPr>
        <w:spacing w:before="0" w:beforeAutospacing="0" w:after="0" w:line="276" w:lineRule="auto"/>
        <w:jc w:val="both"/>
      </w:pPr>
      <w:r>
        <w:t>Wykonanie ruroc</w:t>
      </w:r>
      <w:r w:rsidR="00397877">
        <w:t xml:space="preserve">iągu kanalizacyjnego </w:t>
      </w:r>
      <w:r w:rsidR="00397877">
        <w:tab/>
      </w:r>
      <w:r w:rsidR="00397877">
        <w:tab/>
      </w:r>
      <w:r w:rsidR="00397877">
        <w:tab/>
      </w:r>
      <w:r w:rsidR="00397877">
        <w:tab/>
      </w:r>
      <w:r w:rsidR="00397877">
        <w:tab/>
        <w:t>ok. 52</w:t>
      </w:r>
      <w:r>
        <w:t xml:space="preserve"> </w:t>
      </w:r>
      <w:proofErr w:type="spellStart"/>
      <w:r>
        <w:t>mb</w:t>
      </w:r>
      <w:proofErr w:type="spellEnd"/>
      <w:r>
        <w:t>;</w:t>
      </w:r>
    </w:p>
    <w:p w:rsidR="00AD3C58" w:rsidRDefault="00AD3C58" w:rsidP="00AD3C58">
      <w:pPr>
        <w:pStyle w:val="NormalnyWeb"/>
        <w:numPr>
          <w:ilvl w:val="0"/>
          <w:numId w:val="22"/>
        </w:numPr>
        <w:spacing w:before="0" w:beforeAutospacing="0" w:after="0" w:line="276" w:lineRule="auto"/>
        <w:jc w:val="both"/>
      </w:pPr>
      <w:r>
        <w:t>Demontaż i odtworzenie nawierzchn</w:t>
      </w:r>
      <w:r w:rsidR="00397877">
        <w:t>i jezdni z płyt ażurowych</w:t>
      </w:r>
      <w:r w:rsidR="00397877">
        <w:tab/>
      </w:r>
      <w:r w:rsidR="00397877">
        <w:tab/>
        <w:t>ok. 2</w:t>
      </w:r>
      <w:r>
        <w:t>5 m</w:t>
      </w:r>
      <w:r>
        <w:rPr>
          <w:vertAlign w:val="superscript"/>
        </w:rPr>
        <w:t>2</w:t>
      </w:r>
      <w:r>
        <w:t>;</w:t>
      </w:r>
    </w:p>
    <w:p w:rsidR="00AD3C58" w:rsidRDefault="00AD3C58" w:rsidP="00AD3C58">
      <w:pPr>
        <w:pStyle w:val="NormalnyWeb"/>
        <w:numPr>
          <w:ilvl w:val="0"/>
          <w:numId w:val="22"/>
        </w:numPr>
        <w:spacing w:before="0" w:beforeAutospacing="0" w:after="0" w:line="276" w:lineRule="auto"/>
        <w:jc w:val="both"/>
      </w:pPr>
      <w:r>
        <w:t>Podłączenie do istniejącej studzienki kanalizacyjnej</w:t>
      </w:r>
      <w:r>
        <w:tab/>
      </w:r>
      <w:r>
        <w:tab/>
      </w:r>
      <w:r>
        <w:tab/>
      </w:r>
      <w:proofErr w:type="spellStart"/>
      <w:r>
        <w:t>kpl</w:t>
      </w:r>
      <w:proofErr w:type="spellEnd"/>
      <w:r>
        <w:t>. 1;</w:t>
      </w:r>
    </w:p>
    <w:p w:rsidR="00AD3C58" w:rsidRDefault="00AD3C58" w:rsidP="00AD3C58">
      <w:pPr>
        <w:pStyle w:val="NormalnyWeb"/>
        <w:numPr>
          <w:ilvl w:val="0"/>
          <w:numId w:val="22"/>
        </w:numPr>
        <w:spacing w:before="0" w:beforeAutospacing="0" w:after="0" w:line="276" w:lineRule="auto"/>
        <w:jc w:val="both"/>
      </w:pPr>
      <w:r>
        <w:t>Demontaż i odtworzenie nawierzc</w:t>
      </w:r>
      <w:r w:rsidR="0047356A">
        <w:t xml:space="preserve">hni z kostki betonowej </w:t>
      </w:r>
      <w:r w:rsidR="0047356A">
        <w:tab/>
      </w:r>
      <w:r w:rsidR="0047356A">
        <w:tab/>
        <w:t>ok. 2</w:t>
      </w:r>
      <w:r>
        <w:t xml:space="preserve"> m</w:t>
      </w:r>
      <w:r>
        <w:rPr>
          <w:vertAlign w:val="superscript"/>
        </w:rPr>
        <w:t>2</w:t>
      </w:r>
      <w:r>
        <w:t>;</w:t>
      </w:r>
    </w:p>
    <w:p w:rsidR="00AD3C58" w:rsidRDefault="00AD3C58" w:rsidP="00AD3C58">
      <w:pPr>
        <w:pStyle w:val="NormalnyWeb"/>
        <w:spacing w:before="0" w:beforeAutospacing="0" w:after="0" w:line="276" w:lineRule="auto"/>
        <w:ind w:left="1004"/>
        <w:jc w:val="both"/>
      </w:pPr>
    </w:p>
    <w:p w:rsidR="00AD3C58" w:rsidRDefault="00AD3C58" w:rsidP="00AD3C58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  <w:rPr>
          <w:i/>
          <w:u w:val="single"/>
        </w:rPr>
      </w:pPr>
      <w:r>
        <w:rPr>
          <w:i/>
          <w:u w:val="single"/>
        </w:rPr>
        <w:t>Instalacja wodociągowa do kojców</w:t>
      </w:r>
    </w:p>
    <w:p w:rsidR="00AD3C58" w:rsidRPr="009B4B87" w:rsidRDefault="00AD3C58" w:rsidP="00AD3C58">
      <w:pPr>
        <w:pStyle w:val="NormalnyWeb"/>
        <w:numPr>
          <w:ilvl w:val="0"/>
          <w:numId w:val="21"/>
        </w:numPr>
        <w:spacing w:before="0" w:beforeAutospacing="0" w:after="0" w:line="276" w:lineRule="auto"/>
        <w:jc w:val="both"/>
        <w:rPr>
          <w:i/>
          <w:u w:val="single"/>
        </w:rPr>
      </w:pPr>
      <w:r>
        <w:t>Wykonanie instalacji wodne</w:t>
      </w:r>
      <w:r w:rsidR="00322E0E">
        <w:t>j naściennej</w:t>
      </w:r>
      <w:r w:rsidR="00322E0E">
        <w:tab/>
      </w:r>
      <w:r w:rsidR="00322E0E">
        <w:tab/>
      </w:r>
      <w:r w:rsidR="00322E0E">
        <w:tab/>
      </w:r>
      <w:r>
        <w:t xml:space="preserve"> </w:t>
      </w:r>
      <w:r>
        <w:tab/>
      </w:r>
      <w:r>
        <w:tab/>
        <w:t xml:space="preserve">ok. 22 </w:t>
      </w:r>
      <w:proofErr w:type="spellStart"/>
      <w:r>
        <w:t>mb</w:t>
      </w:r>
      <w:proofErr w:type="spellEnd"/>
      <w:r>
        <w:t>;</w:t>
      </w:r>
    </w:p>
    <w:p w:rsidR="0047356A" w:rsidRPr="00194984" w:rsidRDefault="0047356A" w:rsidP="0047356A">
      <w:pPr>
        <w:pStyle w:val="NormalnyWeb"/>
        <w:numPr>
          <w:ilvl w:val="0"/>
          <w:numId w:val="21"/>
        </w:numPr>
        <w:spacing w:before="0" w:beforeAutospacing="0" w:after="0" w:line="276" w:lineRule="auto"/>
        <w:jc w:val="both"/>
        <w:rPr>
          <w:i/>
          <w:u w:val="single"/>
        </w:rPr>
      </w:pPr>
      <w:r>
        <w:t>Demontaż i odtworzenie nawierzchni jezdni z płyt ażurowych</w:t>
      </w:r>
      <w:r>
        <w:tab/>
      </w:r>
      <w:r>
        <w:tab/>
        <w:t>ok. 20 m</w:t>
      </w:r>
      <w:r>
        <w:rPr>
          <w:vertAlign w:val="superscript"/>
        </w:rPr>
        <w:t>2</w:t>
      </w:r>
      <w:r>
        <w:t>;</w:t>
      </w:r>
    </w:p>
    <w:p w:rsidR="00AD3C58" w:rsidRPr="00A766A4" w:rsidRDefault="00AD3C58" w:rsidP="00AD3C58">
      <w:pPr>
        <w:pStyle w:val="NormalnyWeb"/>
        <w:numPr>
          <w:ilvl w:val="0"/>
          <w:numId w:val="21"/>
        </w:numPr>
        <w:spacing w:before="0" w:beforeAutospacing="0" w:after="0" w:line="276" w:lineRule="auto"/>
        <w:jc w:val="both"/>
        <w:rPr>
          <w:i/>
          <w:u w:val="single"/>
        </w:rPr>
      </w:pPr>
      <w:r>
        <w:t>Otwory w przegrodach budowlanych</w:t>
      </w:r>
      <w:r>
        <w:tab/>
      </w:r>
      <w:r>
        <w:tab/>
      </w:r>
      <w:r>
        <w:tab/>
      </w:r>
      <w:r>
        <w:tab/>
      </w:r>
      <w:r>
        <w:tab/>
        <w:t>szt. 2;</w:t>
      </w:r>
    </w:p>
    <w:p w:rsidR="00AD3C58" w:rsidRPr="00A766A4" w:rsidRDefault="00AD3C58" w:rsidP="00AD3C58">
      <w:pPr>
        <w:pStyle w:val="NormalnyWeb"/>
        <w:numPr>
          <w:ilvl w:val="0"/>
          <w:numId w:val="21"/>
        </w:numPr>
        <w:spacing w:before="0" w:beforeAutospacing="0" w:after="0" w:line="276" w:lineRule="auto"/>
        <w:jc w:val="both"/>
        <w:rPr>
          <w:i/>
          <w:u w:val="single"/>
        </w:rPr>
      </w:pPr>
      <w:r>
        <w:t>Wykonanie instal</w:t>
      </w:r>
      <w:r w:rsidR="00397877">
        <w:t xml:space="preserve">acji wodnej w wykopie </w:t>
      </w:r>
      <w:r w:rsidR="00397877">
        <w:tab/>
      </w:r>
      <w:r w:rsidR="00397877">
        <w:tab/>
      </w:r>
      <w:r w:rsidR="00397877">
        <w:tab/>
      </w:r>
      <w:r w:rsidR="00397877">
        <w:tab/>
        <w:t>ok. 16</w:t>
      </w:r>
      <w:r>
        <w:t xml:space="preserve"> </w:t>
      </w:r>
      <w:proofErr w:type="spellStart"/>
      <w:r>
        <w:t>mb</w:t>
      </w:r>
      <w:proofErr w:type="spellEnd"/>
      <w:r>
        <w:t>;</w:t>
      </w:r>
    </w:p>
    <w:p w:rsidR="00AD3C58" w:rsidRPr="00397877" w:rsidRDefault="00AD3C58" w:rsidP="00AD3C58">
      <w:pPr>
        <w:pStyle w:val="NormalnyWeb"/>
        <w:numPr>
          <w:ilvl w:val="0"/>
          <w:numId w:val="21"/>
        </w:numPr>
        <w:spacing w:before="0" w:beforeAutospacing="0" w:after="0" w:line="276" w:lineRule="auto"/>
        <w:jc w:val="both"/>
        <w:rPr>
          <w:i/>
          <w:u w:val="single"/>
        </w:rPr>
      </w:pPr>
      <w:r>
        <w:t>Podłączenie do istniejącej instalacji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kpl</w:t>
      </w:r>
      <w:proofErr w:type="spellEnd"/>
      <w:r>
        <w:t>. 1;</w:t>
      </w:r>
    </w:p>
    <w:p w:rsidR="00397877" w:rsidRPr="009B4B87" w:rsidRDefault="00397877" w:rsidP="00AD3C58">
      <w:pPr>
        <w:pStyle w:val="NormalnyWeb"/>
        <w:numPr>
          <w:ilvl w:val="0"/>
          <w:numId w:val="21"/>
        </w:numPr>
        <w:spacing w:before="0" w:beforeAutospacing="0" w:after="0" w:line="276" w:lineRule="auto"/>
        <w:jc w:val="both"/>
        <w:rPr>
          <w:i/>
          <w:u w:val="single"/>
        </w:rPr>
      </w:pPr>
      <w:r>
        <w:t>Montaż odejścia w skrzynce naściennej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kpl</w:t>
      </w:r>
      <w:proofErr w:type="spellEnd"/>
      <w:r>
        <w:t>. 1;</w:t>
      </w:r>
    </w:p>
    <w:p w:rsidR="00AD3C58" w:rsidRPr="009B4B87" w:rsidRDefault="00AD3C58" w:rsidP="00AD3C58">
      <w:pPr>
        <w:pStyle w:val="NormalnyWeb"/>
        <w:numPr>
          <w:ilvl w:val="0"/>
          <w:numId w:val="21"/>
        </w:numPr>
        <w:spacing w:before="0" w:beforeAutospacing="0" w:after="0" w:line="276" w:lineRule="auto"/>
        <w:jc w:val="both"/>
        <w:rPr>
          <w:i/>
          <w:u w:val="single"/>
        </w:rPr>
      </w:pPr>
      <w:r>
        <w:t>Montaż zaworu odwadniającego instalację i skrzynki ulicznej</w:t>
      </w:r>
      <w:r>
        <w:tab/>
      </w:r>
      <w:r>
        <w:tab/>
      </w:r>
      <w:proofErr w:type="spellStart"/>
      <w:r>
        <w:t>kpl</w:t>
      </w:r>
      <w:proofErr w:type="spellEnd"/>
      <w:r>
        <w:t>. 1;</w:t>
      </w:r>
    </w:p>
    <w:p w:rsidR="00AD3C58" w:rsidRDefault="00322E0E" w:rsidP="00AD3C58">
      <w:pPr>
        <w:pStyle w:val="NormalnyWeb"/>
        <w:numPr>
          <w:ilvl w:val="0"/>
          <w:numId w:val="21"/>
        </w:numPr>
        <w:spacing w:before="0" w:beforeAutospacing="0" w:after="0" w:line="276" w:lineRule="auto"/>
        <w:jc w:val="both"/>
        <w:rPr>
          <w:i/>
          <w:u w:val="single"/>
        </w:rPr>
      </w:pPr>
      <w:r>
        <w:t>Montaż</w:t>
      </w:r>
      <w:r w:rsidR="00AD3C58">
        <w:t xml:space="preserve"> zaworu czerpalnego</w:t>
      </w:r>
      <w:r>
        <w:tab/>
      </w:r>
      <w:r w:rsidR="00AD3C58">
        <w:tab/>
      </w:r>
      <w:r w:rsidR="00AD3C58">
        <w:tab/>
      </w:r>
      <w:r w:rsidR="00AD3C58">
        <w:tab/>
      </w:r>
      <w:r w:rsidR="00AD3C58">
        <w:tab/>
      </w:r>
      <w:r w:rsidR="00AD3C58">
        <w:tab/>
      </w:r>
      <w:proofErr w:type="spellStart"/>
      <w:r w:rsidR="00AD3C58">
        <w:t>kpl</w:t>
      </w:r>
      <w:proofErr w:type="spellEnd"/>
      <w:r w:rsidR="00AD3C58">
        <w:t>. 1;</w:t>
      </w:r>
    </w:p>
    <w:p w:rsidR="00AD3C58" w:rsidRDefault="00AD3C58" w:rsidP="00AD3C58">
      <w:pPr>
        <w:pStyle w:val="NormalnyWeb"/>
        <w:spacing w:before="0" w:beforeAutospacing="0" w:after="0" w:line="276" w:lineRule="auto"/>
        <w:ind w:left="644"/>
        <w:jc w:val="both"/>
        <w:rPr>
          <w:i/>
          <w:u w:val="single"/>
        </w:rPr>
      </w:pPr>
    </w:p>
    <w:p w:rsidR="00AD3C58" w:rsidRPr="00AD3C58" w:rsidRDefault="00AD3C58" w:rsidP="00AD3C58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  <w:rPr>
          <w:i/>
          <w:u w:val="single"/>
        </w:rPr>
      </w:pPr>
      <w:r>
        <w:rPr>
          <w:i/>
          <w:u w:val="single"/>
        </w:rPr>
        <w:t>Plac utwardzony pod kojcami (rozbiórka i budowa nowego)</w:t>
      </w:r>
      <w:r w:rsidR="00186766">
        <w:rPr>
          <w:i/>
          <w:u w:val="single"/>
        </w:rPr>
        <w:t>+ ciągi komunikacyjne</w:t>
      </w:r>
    </w:p>
    <w:p w:rsidR="00151F93" w:rsidRDefault="00151F93" w:rsidP="00B66D08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993" w:hanging="426"/>
        <w:jc w:val="both"/>
      </w:pPr>
      <w:r>
        <w:t>Skuc</w:t>
      </w:r>
      <w:r w:rsidR="00942F06">
        <w:t>ie istniejącego utwardzenia</w:t>
      </w:r>
      <w:r>
        <w:t xml:space="preserve"> pod kojcami</w:t>
      </w:r>
      <w:r w:rsidR="00942F06">
        <w:tab/>
      </w:r>
      <w:r>
        <w:t xml:space="preserve"> </w:t>
      </w:r>
      <w:r>
        <w:tab/>
      </w:r>
      <w:r>
        <w:tab/>
      </w:r>
      <w:r>
        <w:tab/>
        <w:t xml:space="preserve">ok. </w:t>
      </w:r>
      <w:r w:rsidR="00186766">
        <w:t>32</w:t>
      </w:r>
      <w:r>
        <w:t xml:space="preserve"> m</w:t>
      </w:r>
      <w:r w:rsidRPr="00151F93">
        <w:rPr>
          <w:vertAlign w:val="superscript"/>
        </w:rPr>
        <w:t>2</w:t>
      </w:r>
      <w:r>
        <w:t>;</w:t>
      </w:r>
    </w:p>
    <w:p w:rsidR="00DF1CA2" w:rsidRDefault="00DF1CA2" w:rsidP="00DF1CA2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993" w:hanging="426"/>
        <w:jc w:val="both"/>
      </w:pPr>
      <w:r>
        <w:t>Korytowanie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ok. 59 m</w:t>
      </w:r>
      <w:r>
        <w:rPr>
          <w:vertAlign w:val="superscript"/>
        </w:rPr>
        <w:t>2</w:t>
      </w:r>
      <w:r>
        <w:t>;</w:t>
      </w:r>
    </w:p>
    <w:p w:rsidR="00E8065D" w:rsidRDefault="00E8065D" w:rsidP="00B66D08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993" w:hanging="426"/>
        <w:jc w:val="both"/>
      </w:pPr>
      <w:r>
        <w:t>Osadzenie obrzeży betonowych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ok. </w:t>
      </w:r>
      <w:r w:rsidR="00DF1CA2">
        <w:t>14</w:t>
      </w:r>
      <w:r>
        <w:t xml:space="preserve"> </w:t>
      </w:r>
      <w:proofErr w:type="spellStart"/>
      <w:r>
        <w:t>mb</w:t>
      </w:r>
      <w:proofErr w:type="spellEnd"/>
      <w:r>
        <w:t>;</w:t>
      </w:r>
    </w:p>
    <w:p w:rsidR="0097301D" w:rsidRDefault="00E8065D" w:rsidP="00B66D08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993" w:hanging="426"/>
        <w:jc w:val="both"/>
      </w:pPr>
      <w:r>
        <w:t>Ułożenie o</w:t>
      </w:r>
      <w:r w:rsidR="00F81362">
        <w:t>kładzin kamienn</w:t>
      </w:r>
      <w:r>
        <w:t>ych</w:t>
      </w:r>
      <w:r w:rsidR="00F81362">
        <w:tab/>
      </w:r>
      <w:r w:rsidR="0097301D">
        <w:tab/>
      </w:r>
      <w:r w:rsidR="0097301D">
        <w:tab/>
      </w:r>
      <w:r>
        <w:tab/>
      </w:r>
      <w:r>
        <w:tab/>
      </w:r>
      <w:r>
        <w:tab/>
      </w:r>
      <w:r w:rsidR="0097301D">
        <w:t>ok.</w:t>
      </w:r>
      <w:r w:rsidR="000B34E5">
        <w:t xml:space="preserve"> </w:t>
      </w:r>
      <w:r w:rsidR="00684868">
        <w:t>16</w:t>
      </w:r>
      <w:r w:rsidR="0097301D">
        <w:t xml:space="preserve"> m</w:t>
      </w:r>
      <w:r w:rsidR="0097301D" w:rsidRPr="00151F93">
        <w:rPr>
          <w:vertAlign w:val="superscript"/>
        </w:rPr>
        <w:t>2</w:t>
      </w:r>
      <w:r w:rsidR="0097301D">
        <w:t>;</w:t>
      </w:r>
    </w:p>
    <w:p w:rsidR="0063590E" w:rsidRDefault="00941807" w:rsidP="0063590E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993" w:hanging="426"/>
        <w:jc w:val="both"/>
      </w:pPr>
      <w:r>
        <w:t>Wykonanie nawierzchni z kostki betonowej</w:t>
      </w:r>
      <w:r>
        <w:tab/>
      </w:r>
      <w:r>
        <w:tab/>
      </w:r>
      <w:r>
        <w:tab/>
      </w:r>
      <w:r>
        <w:tab/>
        <w:t xml:space="preserve">ok. </w:t>
      </w:r>
      <w:r w:rsidR="00186766">
        <w:t>37</w:t>
      </w:r>
      <w:r>
        <w:t xml:space="preserve"> m</w:t>
      </w:r>
      <w:r>
        <w:rPr>
          <w:vertAlign w:val="superscript"/>
        </w:rPr>
        <w:t>2</w:t>
      </w:r>
      <w:r>
        <w:t>;</w:t>
      </w:r>
    </w:p>
    <w:p w:rsidR="0063590E" w:rsidRDefault="008503F9" w:rsidP="0063590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  <w:rPr>
          <w:i/>
          <w:u w:val="single"/>
        </w:rPr>
      </w:pPr>
      <w:r>
        <w:rPr>
          <w:i/>
          <w:u w:val="single"/>
        </w:rPr>
        <w:lastRenderedPageBreak/>
        <w:t>Roboty dotyczące z wiaty</w:t>
      </w:r>
      <w:r w:rsidR="0063590E">
        <w:rPr>
          <w:i/>
          <w:u w:val="single"/>
        </w:rPr>
        <w:t xml:space="preserve"> kojców</w:t>
      </w:r>
    </w:p>
    <w:p w:rsidR="0063590E" w:rsidRDefault="0063590E" w:rsidP="0063590E">
      <w:pPr>
        <w:pStyle w:val="NormalnyWeb"/>
        <w:numPr>
          <w:ilvl w:val="0"/>
          <w:numId w:val="23"/>
        </w:numPr>
        <w:spacing w:before="0" w:beforeAutospacing="0" w:after="0" w:line="276" w:lineRule="auto"/>
        <w:jc w:val="both"/>
      </w:pPr>
      <w:r>
        <w:t>Rozebranie wiaty</w:t>
      </w:r>
      <w:r w:rsidRPr="0063590E">
        <w:t xml:space="preserve"> </w:t>
      </w:r>
      <w:r>
        <w:t>i jej odtworzenie po zakończeniu prac</w:t>
      </w:r>
      <w:r>
        <w:tab/>
      </w:r>
      <w:r>
        <w:tab/>
      </w:r>
      <w:proofErr w:type="spellStart"/>
      <w:r>
        <w:t>kpl</w:t>
      </w:r>
      <w:proofErr w:type="spellEnd"/>
      <w:r>
        <w:t>. 1;</w:t>
      </w:r>
    </w:p>
    <w:p w:rsidR="000045DE" w:rsidRDefault="000045DE" w:rsidP="0063590E">
      <w:pPr>
        <w:pStyle w:val="NormalnyWeb"/>
        <w:numPr>
          <w:ilvl w:val="0"/>
          <w:numId w:val="23"/>
        </w:numPr>
        <w:spacing w:before="0" w:beforeAutospacing="0" w:after="0" w:line="276" w:lineRule="auto"/>
        <w:jc w:val="both"/>
      </w:pPr>
      <w:r>
        <w:t>Rozebranie dachu kojców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00BE9">
        <w:t xml:space="preserve">ok. </w:t>
      </w:r>
      <w:r w:rsidR="00995AA1">
        <w:t>28</w:t>
      </w:r>
      <w:r w:rsidR="00E73529">
        <w:t xml:space="preserve"> m</w:t>
      </w:r>
      <w:r w:rsidR="00E73529">
        <w:rPr>
          <w:vertAlign w:val="superscript"/>
        </w:rPr>
        <w:t>2</w:t>
      </w:r>
      <w:r w:rsidR="00E73529">
        <w:t>;</w:t>
      </w:r>
    </w:p>
    <w:p w:rsidR="000045DE" w:rsidRDefault="000045DE" w:rsidP="001F7306">
      <w:pPr>
        <w:pStyle w:val="NormalnyWeb"/>
        <w:numPr>
          <w:ilvl w:val="0"/>
          <w:numId w:val="23"/>
        </w:numPr>
        <w:spacing w:before="0" w:beforeAutospacing="0" w:after="0" w:line="276" w:lineRule="auto"/>
        <w:jc w:val="both"/>
      </w:pPr>
      <w:r>
        <w:t xml:space="preserve">Wykonanie nowego dachu kojców z pokrycia fałdowego </w:t>
      </w:r>
    </w:p>
    <w:p w:rsidR="001F7306" w:rsidRDefault="000045DE" w:rsidP="000045DE">
      <w:pPr>
        <w:pStyle w:val="NormalnyWeb"/>
        <w:spacing w:before="0" w:beforeAutospacing="0" w:after="0" w:line="276" w:lineRule="auto"/>
        <w:ind w:left="1004"/>
        <w:jc w:val="both"/>
      </w:pPr>
      <w:r>
        <w:t>razem z obróbkami</w:t>
      </w:r>
      <w:r w:rsidR="007B6DDE">
        <w:t xml:space="preserve"> blacharskimi, rynnami i rurą spustową</w:t>
      </w:r>
      <w:r w:rsidR="007B6DDE">
        <w:tab/>
      </w:r>
      <w:r w:rsidR="00942F06">
        <w:tab/>
      </w:r>
      <w:r w:rsidR="00995AA1">
        <w:t>ok. 29</w:t>
      </w:r>
      <w:r w:rsidR="0063590E">
        <w:t xml:space="preserve"> m</w:t>
      </w:r>
      <w:r w:rsidR="0063590E">
        <w:rPr>
          <w:vertAlign w:val="superscript"/>
        </w:rPr>
        <w:t>2</w:t>
      </w:r>
      <w:r w:rsidR="001F7306">
        <w:t>;</w:t>
      </w:r>
    </w:p>
    <w:p w:rsidR="00DF1CA2" w:rsidRDefault="00DF1CA2" w:rsidP="00DF1CA2">
      <w:pPr>
        <w:pStyle w:val="NormalnyWeb"/>
        <w:numPr>
          <w:ilvl w:val="0"/>
          <w:numId w:val="23"/>
        </w:numPr>
        <w:spacing w:before="0" w:beforeAutospacing="0" w:after="0" w:line="276" w:lineRule="auto"/>
        <w:jc w:val="both"/>
      </w:pPr>
      <w:r>
        <w:t xml:space="preserve">Wykonanie studni chłonnej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kpl</w:t>
      </w:r>
      <w:proofErr w:type="spellEnd"/>
      <w:r>
        <w:t>. 1;</w:t>
      </w:r>
    </w:p>
    <w:p w:rsidR="001F7306" w:rsidRDefault="001F7306" w:rsidP="001F7306">
      <w:pPr>
        <w:pStyle w:val="NormalnyWeb"/>
        <w:spacing w:before="0" w:beforeAutospacing="0" w:after="0" w:line="276" w:lineRule="auto"/>
        <w:ind w:left="1004"/>
        <w:jc w:val="both"/>
      </w:pPr>
    </w:p>
    <w:p w:rsidR="001F7306" w:rsidRDefault="001F7306" w:rsidP="001F7306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  <w:rPr>
          <w:i/>
          <w:u w:val="single"/>
        </w:rPr>
      </w:pPr>
      <w:r w:rsidRPr="001F7306">
        <w:rPr>
          <w:i/>
          <w:u w:val="single"/>
        </w:rPr>
        <w:t>Tablica informacyjna</w:t>
      </w:r>
    </w:p>
    <w:p w:rsidR="009262D6" w:rsidRDefault="001F7306" w:rsidP="001F7306">
      <w:pPr>
        <w:pStyle w:val="NormalnyWeb"/>
        <w:numPr>
          <w:ilvl w:val="0"/>
          <w:numId w:val="25"/>
        </w:numPr>
        <w:spacing w:before="0" w:beforeAutospacing="0" w:after="0" w:line="276" w:lineRule="auto"/>
        <w:jc w:val="both"/>
      </w:pPr>
      <w:r>
        <w:t>Wykonanie tablicy informacyjnej</w:t>
      </w:r>
      <w:r>
        <w:tab/>
      </w:r>
      <w:r>
        <w:tab/>
      </w:r>
      <w:r w:rsidR="009262D6">
        <w:tab/>
      </w:r>
      <w:r w:rsidR="009262D6">
        <w:tab/>
      </w:r>
      <w:r w:rsidR="009262D6">
        <w:tab/>
      </w:r>
      <w:r w:rsidR="009262D6">
        <w:tab/>
      </w:r>
      <w:proofErr w:type="spellStart"/>
      <w:r w:rsidR="009262D6">
        <w:t>kpl</w:t>
      </w:r>
      <w:proofErr w:type="spellEnd"/>
      <w:r w:rsidR="009262D6">
        <w:t>. 1;</w:t>
      </w:r>
    </w:p>
    <w:p w:rsidR="009262D6" w:rsidRDefault="009262D6" w:rsidP="009262D6">
      <w:pPr>
        <w:pStyle w:val="NormalnyWeb"/>
        <w:spacing w:before="0" w:beforeAutospacing="0" w:after="0" w:line="276" w:lineRule="auto"/>
        <w:ind w:left="644"/>
        <w:jc w:val="both"/>
      </w:pPr>
    </w:p>
    <w:p w:rsidR="00963F78" w:rsidRPr="00963F78" w:rsidRDefault="0047356A" w:rsidP="00963F78">
      <w:pPr>
        <w:pStyle w:val="NormalnyWeb"/>
        <w:spacing w:before="0" w:beforeAutospacing="0" w:after="0" w:line="276" w:lineRule="auto"/>
        <w:jc w:val="both"/>
      </w:pPr>
      <w:r>
        <w:t xml:space="preserve">Wszystkie </w:t>
      </w:r>
      <w:r w:rsidR="001E45EC">
        <w:t xml:space="preserve">podane </w:t>
      </w:r>
      <w:r w:rsidR="00AF520F">
        <w:t xml:space="preserve">dane </w:t>
      </w:r>
      <w:r>
        <w:t>obmiar</w:t>
      </w:r>
      <w:r w:rsidR="00AF520F">
        <w:t xml:space="preserve">owe w zakresie </w:t>
      </w:r>
      <w:r>
        <w:t xml:space="preserve">długości i powierzchni są wielkościami orientacyjnymi, które mogą nieznacznie odbiegać </w:t>
      </w:r>
      <w:r w:rsidR="00AF520F">
        <w:t xml:space="preserve">od </w:t>
      </w:r>
      <w:r>
        <w:t>stanu faktycznego</w:t>
      </w:r>
      <w:r w:rsidR="00AF520F">
        <w:t xml:space="preserve"> na skutek sposobu dokonywania pomiaru</w:t>
      </w:r>
      <w:r>
        <w:t>.</w:t>
      </w:r>
      <w:r w:rsidR="00AF520F">
        <w:t xml:space="preserve"> Wykonawca przed złożeniem oferty powinien zweryfikować istotne dane na podstawie wizji lokalnej</w:t>
      </w:r>
      <w:r w:rsidR="001E45EC">
        <w:t>, co zamawiający umożliwia.</w:t>
      </w:r>
      <w:r w:rsidR="00AF520F">
        <w:t xml:space="preserve">  </w:t>
      </w:r>
      <w:r>
        <w:t xml:space="preserve">   </w:t>
      </w:r>
    </w:p>
    <w:bookmarkEnd w:id="0"/>
    <w:p w:rsidR="00AF520F" w:rsidRDefault="00AF520F" w:rsidP="00963F78">
      <w:pPr>
        <w:pStyle w:val="NormalnyWeb"/>
        <w:spacing w:before="120" w:beforeAutospacing="0" w:after="0" w:line="276" w:lineRule="auto"/>
        <w:jc w:val="both"/>
        <w:rPr>
          <w:b/>
        </w:rPr>
      </w:pPr>
    </w:p>
    <w:p w:rsidR="00F90304" w:rsidRPr="00963F78" w:rsidRDefault="00924239" w:rsidP="00963F78">
      <w:pPr>
        <w:pStyle w:val="NormalnyWeb"/>
        <w:spacing w:before="120" w:beforeAutospacing="0" w:after="0" w:line="276" w:lineRule="auto"/>
        <w:jc w:val="both"/>
        <w:rPr>
          <w:b/>
        </w:rPr>
      </w:pPr>
      <w:r w:rsidRPr="001E6B21">
        <w:rPr>
          <w:b/>
        </w:rPr>
        <w:t>III. Szczegółowy opis robót budowlanych</w:t>
      </w:r>
    </w:p>
    <w:p w:rsidR="00C262E6" w:rsidRPr="00F90304" w:rsidRDefault="00174DAA" w:rsidP="00C262E6">
      <w:pPr>
        <w:pStyle w:val="NormalnyWeb"/>
        <w:numPr>
          <w:ilvl w:val="0"/>
          <w:numId w:val="8"/>
        </w:numPr>
        <w:spacing w:before="0" w:beforeAutospacing="0" w:after="0" w:line="276" w:lineRule="auto"/>
        <w:jc w:val="both"/>
        <w:rPr>
          <w:u w:val="single"/>
        </w:rPr>
      </w:pPr>
      <w:r>
        <w:rPr>
          <w:u w:val="single"/>
        </w:rPr>
        <w:t>Kanalizacja kojców z podłączeniem do istniejącej sieci</w:t>
      </w:r>
    </w:p>
    <w:p w:rsidR="00C003FD" w:rsidRDefault="0007478B" w:rsidP="00FA7E10">
      <w:pPr>
        <w:pStyle w:val="NormalnyWeb"/>
        <w:spacing w:before="80" w:beforeAutospacing="0" w:after="0" w:line="276" w:lineRule="auto"/>
        <w:ind w:left="924"/>
        <w:jc w:val="both"/>
      </w:pPr>
      <w:r>
        <w:t xml:space="preserve">Ścieki z kojców </w:t>
      </w:r>
      <w:r w:rsidR="00615FF9" w:rsidRPr="00615FF9">
        <w:t xml:space="preserve">będą odprowadzane </w:t>
      </w:r>
      <w:r>
        <w:t>do istniejącej kanalizacji</w:t>
      </w:r>
      <w:r w:rsidR="00615FF9">
        <w:t xml:space="preserve"> sanitarnej</w:t>
      </w:r>
      <w:r>
        <w:t>.</w:t>
      </w:r>
      <w:r w:rsidR="00FA7E10">
        <w:t xml:space="preserve"> </w:t>
      </w:r>
      <w:r w:rsidR="00946569">
        <w:t>Przed</w:t>
      </w:r>
      <w:r w:rsidR="009B1D95">
        <w:t xml:space="preserve"> kojcami należy wykonać odwodnienie liniowe</w:t>
      </w:r>
      <w:r w:rsidR="00C003FD">
        <w:t xml:space="preserve"> z </w:t>
      </w:r>
      <w:proofErr w:type="spellStart"/>
      <w:r w:rsidR="006F4E19">
        <w:t>polimerobetonu</w:t>
      </w:r>
      <w:proofErr w:type="spellEnd"/>
      <w:r w:rsidR="006F4E19">
        <w:t xml:space="preserve"> w </w:t>
      </w:r>
      <w:r w:rsidR="009B1D95">
        <w:t>postaci k</w:t>
      </w:r>
      <w:r w:rsidR="00FA7E10">
        <w:t>oryta o</w:t>
      </w:r>
      <w:r w:rsidR="00681577">
        <w:t> </w:t>
      </w:r>
      <w:r w:rsidR="00FA7E10">
        <w:t>szerokości</w:t>
      </w:r>
      <w:r w:rsidR="006F4E19">
        <w:t xml:space="preserve"> wewnętrznej min.</w:t>
      </w:r>
      <w:r w:rsidR="00FA7E10">
        <w:t xml:space="preserve"> </w:t>
      </w:r>
      <w:r w:rsidR="006F4E19">
        <w:t>1</w:t>
      </w:r>
      <w:r w:rsidR="00681577">
        <w:t>0</w:t>
      </w:r>
      <w:r w:rsidR="006F4E19">
        <w:t xml:space="preserve"> cm i wysokości min. 15 cm z</w:t>
      </w:r>
      <w:r w:rsidR="00FA7E10">
        <w:t> </w:t>
      </w:r>
      <w:r w:rsidR="006F4E19">
        <w:t xml:space="preserve">rusztem żeliwnym </w:t>
      </w:r>
      <w:r w:rsidR="009B1D95">
        <w:t>wyposażonym</w:t>
      </w:r>
      <w:r w:rsidR="006F4E19">
        <w:t xml:space="preserve"> </w:t>
      </w:r>
      <w:r w:rsidR="009B1D95">
        <w:t>w poprzeczne mostki, mocowanym za pomocą śrub</w:t>
      </w:r>
      <w:r w:rsidR="00245CBF">
        <w:t xml:space="preserve">, </w:t>
      </w:r>
      <w:r w:rsidR="009B1D95">
        <w:t>zakończon</w:t>
      </w:r>
      <w:r w:rsidR="00820BFF">
        <w:t>ego</w:t>
      </w:r>
      <w:r w:rsidR="009B1D95">
        <w:t xml:space="preserve"> systemową skrzynk</w:t>
      </w:r>
      <w:r w:rsidR="00820BFF">
        <w:t>ą</w:t>
      </w:r>
      <w:r w:rsidR="009B1D95">
        <w:t xml:space="preserve"> odpływową z koszem osadowym</w:t>
      </w:r>
      <w:r w:rsidR="003F258A">
        <w:t xml:space="preserve"> </w:t>
      </w:r>
      <w:r w:rsidR="00820BFF">
        <w:t xml:space="preserve">przystosowanym </w:t>
      </w:r>
      <w:r w:rsidR="003F258A">
        <w:t>do podłączania rury</w:t>
      </w:r>
      <w:r w:rsidR="00820BFF">
        <w:t xml:space="preserve"> odpływowej</w:t>
      </w:r>
      <w:r w:rsidR="003F258A">
        <w:t xml:space="preserve"> gładkiej</w:t>
      </w:r>
      <w:r w:rsidR="008A6574">
        <w:t xml:space="preserve"> </w:t>
      </w:r>
      <w:r w:rsidR="00995AA1">
        <w:t xml:space="preserve">SN8 </w:t>
      </w:r>
      <w:r w:rsidR="008A6574">
        <w:t xml:space="preserve">średnicy </w:t>
      </w:r>
      <w:r w:rsidR="00995AA1">
        <w:t>11</w:t>
      </w:r>
      <w:r w:rsidR="00684868">
        <w:t>0 mm</w:t>
      </w:r>
      <w:r w:rsidR="003F258A">
        <w:t xml:space="preserve"> </w:t>
      </w:r>
      <w:r w:rsidR="006F4E19">
        <w:t xml:space="preserve">prowadzącej do </w:t>
      </w:r>
      <w:r w:rsidR="009E29E5">
        <w:t xml:space="preserve">nowej studzienki inspekcyjnej o </w:t>
      </w:r>
      <w:r w:rsidR="00684868">
        <w:t>średnicy</w:t>
      </w:r>
      <w:r w:rsidR="009E29E5">
        <w:t xml:space="preserve"> 315 usytuowanej</w:t>
      </w:r>
      <w:r w:rsidR="00C003FD">
        <w:t xml:space="preserve"> przed kojcami</w:t>
      </w:r>
      <w:r w:rsidR="007B219E">
        <w:t xml:space="preserve">. </w:t>
      </w:r>
      <w:r w:rsidR="009E29E5">
        <w:t>Dokładne miejsce usytuowania studzienki inspekcyjnej do uzgodnienia z</w:t>
      </w:r>
      <w:r w:rsidR="00FA7E10">
        <w:t> </w:t>
      </w:r>
      <w:r w:rsidR="00C003FD">
        <w:t>Koordynatorem umowy. Studzienka składająca się z kinety przelotowej, trzonowej rury karbowanej oraz pokrywy żeliwnej. Studzienka inspekcyjna połączona z istn</w:t>
      </w:r>
      <w:r w:rsidR="00946569">
        <w:t>iejąca studzienką</w:t>
      </w:r>
      <w:r w:rsidR="00D55C61">
        <w:t xml:space="preserve"> kanalizacyjną</w:t>
      </w:r>
      <w:r w:rsidR="0049619C">
        <w:t xml:space="preserve"> w chodniku </w:t>
      </w:r>
      <w:r w:rsidR="00946569">
        <w:t>dojścia do budynku głównego PSG</w:t>
      </w:r>
      <w:r w:rsidR="0049619C">
        <w:t xml:space="preserve"> rurami kanalizacyjnymi z</w:t>
      </w:r>
      <w:r w:rsidR="007B219E">
        <w:t>ewnętrznymi z PVC SN8 o średnicy 16</w:t>
      </w:r>
      <w:r w:rsidR="0049619C">
        <w:t>0 mm,</w:t>
      </w:r>
      <w:r w:rsidR="0049619C" w:rsidRPr="0049619C">
        <w:t xml:space="preserve"> o połączeniach kielichowych z uszczelką</w:t>
      </w:r>
      <w:r w:rsidR="0049619C">
        <w:t>.</w:t>
      </w:r>
      <w:r w:rsidR="007B219E">
        <w:t xml:space="preserve"> </w:t>
      </w:r>
    </w:p>
    <w:p w:rsidR="007B219E" w:rsidRDefault="007B219E" w:rsidP="0096793D">
      <w:pPr>
        <w:pStyle w:val="NormalnyWeb"/>
        <w:spacing w:before="80" w:beforeAutospacing="0" w:after="0" w:line="276" w:lineRule="auto"/>
        <w:ind w:left="924"/>
        <w:jc w:val="both"/>
      </w:pPr>
      <w:r>
        <w:t xml:space="preserve">W celu wpięcia nowego przyłącza kanalizacyjnego </w:t>
      </w:r>
      <w:r w:rsidR="006948B8">
        <w:t>do istniejącej studni należy dokonać przebudowy istni</w:t>
      </w:r>
      <w:r w:rsidR="000062FE">
        <w:t>ej</w:t>
      </w:r>
      <w:r w:rsidR="006948B8">
        <w:t>ącej kinety</w:t>
      </w:r>
      <w:r w:rsidR="000062FE">
        <w:t>. Nowy przewód kanalizacyjny włączyć do istniejącej studni za pośrednictwem uszczelki „in situ”.</w:t>
      </w:r>
      <w:r w:rsidR="006948B8">
        <w:t xml:space="preserve"> </w:t>
      </w:r>
    </w:p>
    <w:p w:rsidR="0096793D" w:rsidRDefault="000062FE" w:rsidP="0096793D">
      <w:pPr>
        <w:pStyle w:val="NormalnyWeb"/>
        <w:spacing w:before="80" w:beforeAutospacing="0" w:after="0" w:line="276" w:lineRule="auto"/>
        <w:ind w:left="924"/>
        <w:jc w:val="both"/>
      </w:pPr>
      <w:r>
        <w:t xml:space="preserve">Na trasie przebiegu przyłącza </w:t>
      </w:r>
      <w:r w:rsidR="008A6574">
        <w:t>przewidywana jest</w:t>
      </w:r>
      <w:r w:rsidR="00C44826">
        <w:t xml:space="preserve"> </w:t>
      </w:r>
      <w:r w:rsidR="008A6574">
        <w:t>częściowa rozbiórka chodnika z kostki betonowej</w:t>
      </w:r>
      <w:r w:rsidR="00BD5E49" w:rsidRPr="00BD5E49">
        <w:t xml:space="preserve"> </w:t>
      </w:r>
      <w:r w:rsidR="00BD5E49">
        <w:t>oraz nawierzchni jezdni z</w:t>
      </w:r>
      <w:r w:rsidR="001B14A1">
        <w:t xml:space="preserve"> płyt ażurowych, a następnie ich</w:t>
      </w:r>
      <w:r w:rsidR="00BD5E49">
        <w:t xml:space="preserve"> odtworzenie</w:t>
      </w:r>
      <w:r w:rsidR="00C44826">
        <w:t xml:space="preserve"> z materiałów wcześniej zdemontowanych</w:t>
      </w:r>
      <w:r w:rsidR="00BD5E49">
        <w:t>.</w:t>
      </w:r>
      <w:r w:rsidR="001B14A1">
        <w:t xml:space="preserve"> Trasa wykopu ponadto krzyżuje się z liniami elektrycznymi oświetlenia terenu i ogrodzeniem terenu kojców. </w:t>
      </w:r>
      <w:r w:rsidR="00BD5E49">
        <w:t>Sposób prowadzenia prac związanych z włączeniem do sieci kanalizacyjnej do uzgodnienia z Koordynatorem umowy.</w:t>
      </w:r>
    </w:p>
    <w:p w:rsidR="00963F78" w:rsidRDefault="00003B58" w:rsidP="00C003FD">
      <w:pPr>
        <w:pStyle w:val="NormalnyWeb"/>
        <w:spacing w:before="80" w:beforeAutospacing="0" w:after="0" w:line="276" w:lineRule="auto"/>
        <w:ind w:left="924"/>
        <w:jc w:val="both"/>
      </w:pPr>
      <w:r>
        <w:t>Wykonywana instalacja winna zapewnić grawitacyjny odpływ zanieczyszczeń z</w:t>
      </w:r>
      <w:r w:rsidR="00FA7E10">
        <w:t> </w:t>
      </w:r>
      <w:r>
        <w:t>kojców dla psów</w:t>
      </w:r>
      <w:r w:rsidR="007B0F37">
        <w:t xml:space="preserve"> służbowych do istniejącej sieci</w:t>
      </w:r>
      <w:r>
        <w:t xml:space="preserve"> kanalizacyjnej. Posadowienie kanałów nie może wchodzić w kolizję z innymi urządzeniami podziemnymi </w:t>
      </w:r>
      <w:r>
        <w:lastRenderedPageBreak/>
        <w:t xml:space="preserve">infrastruktury znajdującymi się na terenie PSG. </w:t>
      </w:r>
      <w:r w:rsidR="00615FF9">
        <w:t>Ponadto</w:t>
      </w:r>
      <w:r>
        <w:t xml:space="preserve"> należy </w:t>
      </w:r>
      <w:r w:rsidR="00615FF9">
        <w:t>dochować wszelkich starań</w:t>
      </w:r>
      <w:r>
        <w:t>, aby układny</w:t>
      </w:r>
      <w:r w:rsidR="00EC5D7C">
        <w:t xml:space="preserve"> </w:t>
      </w:r>
      <w:r>
        <w:t>w wykopie kanał</w:t>
      </w:r>
      <w:r w:rsidR="00615FF9">
        <w:t xml:space="preserve"> </w:t>
      </w:r>
      <w:r>
        <w:t xml:space="preserve">po przez profilowany spadek zapewnił </w:t>
      </w:r>
      <w:r w:rsidR="00EF1E43">
        <w:t>uzyskanie</w:t>
      </w:r>
      <w:r>
        <w:t xml:space="preserve"> </w:t>
      </w:r>
      <w:r w:rsidR="00EF1E43">
        <w:t xml:space="preserve">odpowiedniej </w:t>
      </w:r>
      <w:r>
        <w:t>prędkości</w:t>
      </w:r>
      <w:r w:rsidR="00820BFF">
        <w:t xml:space="preserve"> </w:t>
      </w:r>
      <w:r>
        <w:t>odprowadzenia zanieczyszczeń</w:t>
      </w:r>
      <w:r w:rsidR="00EF1E43">
        <w:t xml:space="preserve"> - </w:t>
      </w:r>
      <w:r>
        <w:t>samooczyszczeni</w:t>
      </w:r>
      <w:r w:rsidR="00EF1E43">
        <w:t>e kanału (minimalny spadek dla przewodów kanalizacyjnych</w:t>
      </w:r>
      <w:r w:rsidR="008B71E5">
        <w:t xml:space="preserve"> </w:t>
      </w:r>
      <w:r w:rsidR="00EF1E43">
        <w:t>o DN200mm wynosi 0,50%</w:t>
      </w:r>
      <w:r w:rsidR="007B219E">
        <w:t>, dla DN16</w:t>
      </w:r>
      <w:r w:rsidR="00820BFF">
        <w:t>0mm to 1,5%</w:t>
      </w:r>
      <w:r w:rsidR="00EF1E43">
        <w:t>).</w:t>
      </w:r>
    </w:p>
    <w:p w:rsidR="0096793D" w:rsidRDefault="0096793D" w:rsidP="001B14A1">
      <w:pPr>
        <w:pStyle w:val="NormalnyWeb"/>
        <w:spacing w:before="80" w:beforeAutospacing="0" w:after="0" w:line="276" w:lineRule="auto"/>
        <w:jc w:val="both"/>
      </w:pPr>
    </w:p>
    <w:p w:rsidR="002814E8" w:rsidRDefault="006620E0" w:rsidP="00BD5E49">
      <w:pPr>
        <w:pStyle w:val="NormalnyWeb"/>
        <w:spacing w:before="0" w:beforeAutospacing="0" w:after="0" w:line="276" w:lineRule="auto"/>
        <w:ind w:left="216"/>
        <w:jc w:val="both"/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548572" cy="2044376"/>
            <wp:effectExtent l="0" t="0" r="444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72" cy="20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E43">
        <w:t>Rysunek poglądowy układania rur w wykopie.</w:t>
      </w:r>
    </w:p>
    <w:p w:rsidR="00E84004" w:rsidRDefault="00E84004" w:rsidP="00245CBF">
      <w:pPr>
        <w:pStyle w:val="NormalnyWeb"/>
        <w:spacing w:before="0" w:beforeAutospacing="0" w:after="0" w:line="276" w:lineRule="auto"/>
        <w:ind w:left="924"/>
        <w:jc w:val="both"/>
      </w:pPr>
    </w:p>
    <w:p w:rsidR="00E84004" w:rsidRDefault="00E84004" w:rsidP="00245CBF">
      <w:pPr>
        <w:pStyle w:val="NormalnyWeb"/>
        <w:spacing w:before="0" w:beforeAutospacing="0" w:after="0" w:line="276" w:lineRule="auto"/>
        <w:ind w:left="924"/>
        <w:jc w:val="both"/>
      </w:pPr>
    </w:p>
    <w:p w:rsidR="00E84004" w:rsidRDefault="00E84004" w:rsidP="00245CBF">
      <w:pPr>
        <w:pStyle w:val="NormalnyWeb"/>
        <w:spacing w:before="0" w:beforeAutospacing="0" w:after="0" w:line="276" w:lineRule="auto"/>
        <w:ind w:left="924"/>
        <w:jc w:val="both"/>
      </w:pPr>
    </w:p>
    <w:p w:rsidR="00E84004" w:rsidRDefault="006620E0" w:rsidP="00245CBF">
      <w:pPr>
        <w:pStyle w:val="NormalnyWeb"/>
        <w:spacing w:before="0" w:beforeAutospacing="0" w:after="0" w:line="276" w:lineRule="auto"/>
        <w:ind w:left="92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82551</wp:posOffset>
                </wp:positionV>
                <wp:extent cx="9525" cy="1957388"/>
                <wp:effectExtent l="0" t="0" r="28575" b="2413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5738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8EA724A" id="Łącznik prosty 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65pt,6.5pt" to="222.4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" strokecolor="black [3200]" strokeweight="1pt">
                <v:stroke joinstyle="miter"/>
              </v:line>
            </w:pict>
          </mc:Fallback>
        </mc:AlternateContent>
      </w:r>
    </w:p>
    <w:p w:rsidR="00E84004" w:rsidRDefault="00E84004" w:rsidP="00245CBF">
      <w:pPr>
        <w:pStyle w:val="NormalnyWeb"/>
        <w:spacing w:before="0" w:beforeAutospacing="0" w:after="0" w:line="276" w:lineRule="auto"/>
        <w:ind w:left="924"/>
        <w:jc w:val="both"/>
      </w:pPr>
    </w:p>
    <w:p w:rsidR="00E84004" w:rsidRDefault="00E84004" w:rsidP="00245CBF">
      <w:pPr>
        <w:pStyle w:val="NormalnyWeb"/>
        <w:spacing w:before="0" w:beforeAutospacing="0" w:after="0" w:line="276" w:lineRule="auto"/>
        <w:ind w:left="924"/>
        <w:jc w:val="both"/>
      </w:pPr>
    </w:p>
    <w:p w:rsidR="00E84004" w:rsidRDefault="00E84004" w:rsidP="00245CBF">
      <w:pPr>
        <w:pStyle w:val="NormalnyWeb"/>
        <w:spacing w:before="0" w:beforeAutospacing="0" w:after="0" w:line="276" w:lineRule="auto"/>
        <w:ind w:left="924"/>
        <w:jc w:val="both"/>
      </w:pPr>
    </w:p>
    <w:p w:rsidR="00E84004" w:rsidRDefault="00E84004" w:rsidP="00E82EC2">
      <w:pPr>
        <w:pStyle w:val="NormalnyWeb"/>
        <w:spacing w:before="0" w:beforeAutospacing="0" w:after="0" w:line="276" w:lineRule="auto"/>
        <w:jc w:val="both"/>
      </w:pPr>
    </w:p>
    <w:p w:rsidR="00E84004" w:rsidRDefault="006620E0" w:rsidP="006620E0">
      <w:pPr>
        <w:pStyle w:val="NormalnyWeb"/>
        <w:spacing w:before="0" w:beforeAutospacing="0" w:after="0" w:line="276" w:lineRule="auto"/>
        <w:ind w:left="3756" w:firstLine="492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2826062</wp:posOffset>
                </wp:positionH>
                <wp:positionV relativeFrom="paragraph">
                  <wp:posOffset>89553</wp:posOffset>
                </wp:positionV>
                <wp:extent cx="243135" cy="0"/>
                <wp:effectExtent l="0" t="0" r="0" b="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13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949AD1C" id="Łącznik prosty 7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5pt,7.05pt" to="241.6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" strokecolor="black [3200]" strokeweight="1pt">
                <v:stroke joinstyle="miter"/>
              </v:line>
            </w:pict>
          </mc:Fallback>
        </mc:AlternateContent>
      </w:r>
      <w:r>
        <w:rPr>
          <w:sz w:val="20"/>
          <w:szCs w:val="20"/>
        </w:rPr>
        <w:t>g</w:t>
      </w:r>
      <w:r w:rsidRPr="006620E0">
        <w:rPr>
          <w:sz w:val="20"/>
          <w:szCs w:val="20"/>
        </w:rPr>
        <w:t xml:space="preserve">runt sypki </w:t>
      </w:r>
      <w:proofErr w:type="spellStart"/>
      <w:r w:rsidRPr="006620E0">
        <w:rPr>
          <w:sz w:val="20"/>
          <w:szCs w:val="20"/>
        </w:rPr>
        <w:t>niewysadzinowy</w:t>
      </w:r>
      <w:proofErr w:type="spellEnd"/>
      <w:r w:rsidRPr="006620E0">
        <w:rPr>
          <w:sz w:val="20"/>
          <w:szCs w:val="20"/>
        </w:rPr>
        <w:t xml:space="preserve"> zagęszczony</w:t>
      </w:r>
    </w:p>
    <w:p w:rsidR="006620E0" w:rsidRPr="006620E0" w:rsidRDefault="006620E0" w:rsidP="006620E0">
      <w:pPr>
        <w:pStyle w:val="NormalnyWeb"/>
        <w:spacing w:before="0" w:beforeAutospacing="0" w:after="0" w:line="276" w:lineRule="auto"/>
        <w:ind w:left="3756" w:firstLine="492"/>
        <w:jc w:val="center"/>
        <w:rPr>
          <w:sz w:val="8"/>
          <w:szCs w:val="8"/>
        </w:rPr>
      </w:pPr>
    </w:p>
    <w:p w:rsidR="002814E8" w:rsidRDefault="006620E0" w:rsidP="00245CBF">
      <w:pPr>
        <w:pStyle w:val="NormalnyWeb"/>
        <w:spacing w:before="0" w:beforeAutospacing="0" w:after="0" w:line="276" w:lineRule="auto"/>
        <w:ind w:left="924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FC952E" wp14:editId="1EF3CF25">
                <wp:simplePos x="0" y="0"/>
                <wp:positionH relativeFrom="column">
                  <wp:posOffset>2835565</wp:posOffset>
                </wp:positionH>
                <wp:positionV relativeFrom="paragraph">
                  <wp:posOffset>86287</wp:posOffset>
                </wp:positionV>
                <wp:extent cx="243135" cy="0"/>
                <wp:effectExtent l="0" t="0" r="0" b="0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13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FECEEAE" id="Łącznik prosty 9" o:spid="_x0000_s1026" style="position:absolute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25pt,6.8pt" to="242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" strokecolor="black [3200]" strokeweight="1pt">
                <v:stroke joinstyle="miter"/>
              </v:line>
            </w:pict>
          </mc:Fallback>
        </mc:AlternateContent>
      </w:r>
      <w:r w:rsidRPr="006620E0">
        <w:rPr>
          <w:sz w:val="20"/>
          <w:szCs w:val="20"/>
        </w:rPr>
        <w:tab/>
      </w:r>
      <w:r w:rsidRPr="006620E0">
        <w:rPr>
          <w:sz w:val="20"/>
          <w:szCs w:val="20"/>
        </w:rPr>
        <w:tab/>
      </w:r>
      <w:r w:rsidRPr="006620E0">
        <w:rPr>
          <w:sz w:val="20"/>
          <w:szCs w:val="20"/>
        </w:rPr>
        <w:tab/>
      </w:r>
      <w:r w:rsidRPr="006620E0">
        <w:rPr>
          <w:sz w:val="20"/>
          <w:szCs w:val="20"/>
        </w:rPr>
        <w:tab/>
      </w:r>
      <w:r w:rsidRPr="006620E0">
        <w:rPr>
          <w:sz w:val="20"/>
          <w:szCs w:val="20"/>
        </w:rPr>
        <w:tab/>
      </w:r>
      <w:r w:rsidRPr="006620E0">
        <w:rPr>
          <w:sz w:val="20"/>
          <w:szCs w:val="20"/>
        </w:rPr>
        <w:tab/>
      </w:r>
      <w:proofErr w:type="spellStart"/>
      <w:r w:rsidRPr="006620E0">
        <w:rPr>
          <w:sz w:val="20"/>
          <w:szCs w:val="20"/>
        </w:rPr>
        <w:t>obsy</w:t>
      </w:r>
      <w:r>
        <w:rPr>
          <w:sz w:val="20"/>
          <w:szCs w:val="20"/>
        </w:rPr>
        <w:t>p</w:t>
      </w:r>
      <w:r w:rsidRPr="006620E0">
        <w:rPr>
          <w:sz w:val="20"/>
          <w:szCs w:val="20"/>
        </w:rPr>
        <w:t>ka</w:t>
      </w:r>
      <w:proofErr w:type="spellEnd"/>
      <w:r w:rsidRPr="006620E0">
        <w:rPr>
          <w:sz w:val="20"/>
          <w:szCs w:val="20"/>
        </w:rPr>
        <w:t xml:space="preserve"> piaskowa min.30 cm ponad wierz</w:t>
      </w:r>
      <w:r w:rsidR="00614D41">
        <w:rPr>
          <w:sz w:val="20"/>
          <w:szCs w:val="20"/>
        </w:rPr>
        <w:t>ch</w:t>
      </w:r>
      <w:r w:rsidRPr="006620E0">
        <w:rPr>
          <w:sz w:val="20"/>
          <w:szCs w:val="20"/>
        </w:rPr>
        <w:t xml:space="preserve"> rury</w:t>
      </w:r>
    </w:p>
    <w:p w:rsidR="006620E0" w:rsidRDefault="006620E0" w:rsidP="006620E0">
      <w:pPr>
        <w:pStyle w:val="NormalnyWeb"/>
        <w:spacing w:before="0" w:beforeAutospacing="0" w:after="0" w:line="276" w:lineRule="auto"/>
        <w:ind w:left="4820"/>
        <w:jc w:val="both"/>
        <w:rPr>
          <w:sz w:val="8"/>
          <w:szCs w:val="8"/>
        </w:rPr>
      </w:pPr>
      <w:r>
        <w:rPr>
          <w:sz w:val="20"/>
          <w:szCs w:val="20"/>
        </w:rPr>
        <w:tab/>
      </w:r>
    </w:p>
    <w:p w:rsidR="006620E0" w:rsidRDefault="006620E0" w:rsidP="006620E0">
      <w:pPr>
        <w:pStyle w:val="NormalnyWeb"/>
        <w:spacing w:before="0" w:beforeAutospacing="0" w:after="0" w:line="276" w:lineRule="auto"/>
        <w:ind w:left="4820" w:firstLine="136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FC952E" wp14:editId="1EF3CF25">
                <wp:simplePos x="0" y="0"/>
                <wp:positionH relativeFrom="column">
                  <wp:posOffset>2825570</wp:posOffset>
                </wp:positionH>
                <wp:positionV relativeFrom="paragraph">
                  <wp:posOffset>77734</wp:posOffset>
                </wp:positionV>
                <wp:extent cx="243135" cy="0"/>
                <wp:effectExtent l="0" t="0" r="0" b="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13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96D0596" id="Łącznik prosty 10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5pt,6.1pt" to="241.6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" strokecolor="black [3200]" strokeweight="1pt">
                <v:stroke joinstyle="miter"/>
              </v:line>
            </w:pict>
          </mc:Fallback>
        </mc:AlternateContent>
      </w:r>
      <w:r>
        <w:rPr>
          <w:sz w:val="20"/>
          <w:szCs w:val="20"/>
        </w:rPr>
        <w:t>rura kanalizacyjna</w:t>
      </w:r>
    </w:p>
    <w:p w:rsidR="006620E0" w:rsidRPr="006620E0" w:rsidRDefault="006620E0" w:rsidP="006620E0">
      <w:pPr>
        <w:pStyle w:val="NormalnyWeb"/>
        <w:spacing w:before="0" w:beforeAutospacing="0" w:after="0" w:line="276" w:lineRule="auto"/>
        <w:ind w:left="4820" w:firstLine="136"/>
        <w:jc w:val="both"/>
        <w:rPr>
          <w:sz w:val="8"/>
          <w:szCs w:val="8"/>
        </w:rPr>
      </w:pPr>
    </w:p>
    <w:p w:rsidR="002814E8" w:rsidRPr="006620E0" w:rsidRDefault="006620E0" w:rsidP="006620E0">
      <w:pPr>
        <w:pStyle w:val="NormalnyWeb"/>
        <w:spacing w:before="0" w:beforeAutospacing="0" w:after="0" w:line="276" w:lineRule="auto"/>
        <w:ind w:left="4962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FC952E" wp14:editId="1EF3CF25">
                <wp:simplePos x="0" y="0"/>
                <wp:positionH relativeFrom="column">
                  <wp:posOffset>2835708</wp:posOffset>
                </wp:positionH>
                <wp:positionV relativeFrom="paragraph">
                  <wp:posOffset>85673</wp:posOffset>
                </wp:positionV>
                <wp:extent cx="243135" cy="0"/>
                <wp:effectExtent l="0" t="0" r="0" b="0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13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9E34D7A" id="Łącznik prosty 11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3pt,6.75pt" to="242.4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" strokecolor="black [3200]" strokeweight="1pt">
                <v:stroke joinstyle="miter"/>
              </v:line>
            </w:pict>
          </mc:Fallback>
        </mc:AlternateContent>
      </w:r>
      <w:r>
        <w:rPr>
          <w:sz w:val="20"/>
          <w:szCs w:val="20"/>
        </w:rPr>
        <w:t>podsypka piaskowa min. 15 cm</w:t>
      </w:r>
    </w:p>
    <w:p w:rsidR="002814E8" w:rsidRDefault="002814E8" w:rsidP="00245CBF">
      <w:pPr>
        <w:pStyle w:val="NormalnyWeb"/>
        <w:spacing w:before="0" w:beforeAutospacing="0" w:after="0" w:line="276" w:lineRule="auto"/>
        <w:ind w:left="924"/>
        <w:jc w:val="both"/>
        <w:rPr>
          <w:sz w:val="8"/>
          <w:szCs w:val="8"/>
        </w:rPr>
      </w:pPr>
    </w:p>
    <w:p w:rsidR="006620E0" w:rsidRPr="006620E0" w:rsidRDefault="006620E0" w:rsidP="006620E0">
      <w:pPr>
        <w:pStyle w:val="NormalnyWeb"/>
        <w:spacing w:before="0" w:beforeAutospacing="0" w:after="0" w:line="276" w:lineRule="auto"/>
        <w:ind w:left="4464" w:firstLine="492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FC952E" wp14:editId="1EF3CF25">
                <wp:simplePos x="0" y="0"/>
                <wp:positionH relativeFrom="column">
                  <wp:posOffset>2825079</wp:posOffset>
                </wp:positionH>
                <wp:positionV relativeFrom="paragraph">
                  <wp:posOffset>99533</wp:posOffset>
                </wp:positionV>
                <wp:extent cx="243135" cy="0"/>
                <wp:effectExtent l="0" t="0" r="0" b="0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13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075D5B8" id="Łącznik prosty 15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45pt,7.85pt" to="241.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" strokecolor="black [3200]" strokeweight="1pt">
                <v:stroke joinstyle="miter"/>
              </v:line>
            </w:pict>
          </mc:Fallback>
        </mc:AlternateContent>
      </w:r>
      <w:r>
        <w:rPr>
          <w:sz w:val="20"/>
          <w:szCs w:val="20"/>
        </w:rPr>
        <w:t>podłoże naturalne lub wzmocnione</w:t>
      </w:r>
    </w:p>
    <w:p w:rsidR="002814E8" w:rsidRDefault="002814E8" w:rsidP="002E1857">
      <w:pPr>
        <w:pStyle w:val="NormalnyWeb"/>
        <w:spacing w:before="0" w:beforeAutospacing="0" w:after="0" w:line="276" w:lineRule="auto"/>
        <w:jc w:val="both"/>
      </w:pPr>
    </w:p>
    <w:p w:rsidR="002814E8" w:rsidRDefault="00820BFF" w:rsidP="00245CBF">
      <w:pPr>
        <w:pStyle w:val="NormalnyWeb"/>
        <w:spacing w:before="0" w:beforeAutospacing="0" w:after="0" w:line="276" w:lineRule="auto"/>
        <w:ind w:left="924"/>
        <w:jc w:val="both"/>
      </w:pPr>
      <w:r>
        <w:t>Trasa kanału kanalizacyjnego w ziemi powinna zostać oznak</w:t>
      </w:r>
      <w:r w:rsidR="00035CC2">
        <w:t>owana brązową taśmą ostrzegawczą</w:t>
      </w:r>
      <w:r>
        <w:t xml:space="preserve"> z nadrukiem </w:t>
      </w:r>
      <w:r w:rsidRPr="00820BFF">
        <w:rPr>
          <w:i/>
        </w:rPr>
        <w:t>„KANALIZACJA”</w:t>
      </w:r>
      <w:r>
        <w:t>.</w:t>
      </w:r>
    </w:p>
    <w:p w:rsidR="0022037E" w:rsidRPr="006620E0" w:rsidRDefault="0022037E" w:rsidP="0022037E">
      <w:pPr>
        <w:pStyle w:val="NormalnyWeb"/>
        <w:tabs>
          <w:tab w:val="left" w:pos="993"/>
        </w:tabs>
        <w:spacing w:before="0" w:beforeAutospacing="0" w:after="0" w:line="276" w:lineRule="auto"/>
        <w:ind w:left="993"/>
        <w:jc w:val="both"/>
        <w:rPr>
          <w:b/>
          <w:sz w:val="12"/>
          <w:szCs w:val="12"/>
          <w:u w:val="single"/>
        </w:rPr>
      </w:pPr>
    </w:p>
    <w:p w:rsidR="00615FF9" w:rsidRPr="00B66D08" w:rsidRDefault="00615FF9" w:rsidP="0022037E">
      <w:pPr>
        <w:pStyle w:val="NormalnyWeb"/>
        <w:tabs>
          <w:tab w:val="left" w:pos="993"/>
        </w:tabs>
        <w:spacing w:before="0" w:beforeAutospacing="0" w:after="0" w:line="276" w:lineRule="auto"/>
        <w:ind w:left="993"/>
        <w:jc w:val="both"/>
        <w:rPr>
          <w:u w:val="single"/>
        </w:rPr>
      </w:pPr>
      <w:r w:rsidRPr="00B66D08">
        <w:rPr>
          <w:u w:val="single"/>
        </w:rPr>
        <w:t>Uwaga:</w:t>
      </w:r>
    </w:p>
    <w:p w:rsidR="00615FF9" w:rsidRPr="00B66D08" w:rsidRDefault="00615FF9" w:rsidP="0022037E">
      <w:pPr>
        <w:pStyle w:val="NormalnyWeb"/>
        <w:spacing w:before="0" w:beforeAutospacing="0" w:after="0" w:line="276" w:lineRule="auto"/>
        <w:ind w:left="1701"/>
        <w:jc w:val="both"/>
        <w:rPr>
          <w:i/>
        </w:rPr>
      </w:pPr>
      <w:r w:rsidRPr="00B66D08">
        <w:rPr>
          <w:i/>
        </w:rPr>
        <w:t xml:space="preserve">Ściany wykopów </w:t>
      </w:r>
      <w:r w:rsidR="008B71E5">
        <w:rPr>
          <w:i/>
        </w:rPr>
        <w:t xml:space="preserve">w trakcie prowadzenia robót budowlanych </w:t>
      </w:r>
      <w:r w:rsidRPr="00B66D08">
        <w:rPr>
          <w:i/>
        </w:rPr>
        <w:t>zabezpieczyć przed osypaniem</w:t>
      </w:r>
      <w:r w:rsidR="0022037E" w:rsidRPr="00B66D08">
        <w:rPr>
          <w:i/>
        </w:rPr>
        <w:t>, należy zachować szczególną ostrożność w zakresie BHP</w:t>
      </w:r>
      <w:r w:rsidR="008B71E5">
        <w:rPr>
          <w:i/>
        </w:rPr>
        <w:br/>
      </w:r>
      <w:r w:rsidR="0022037E" w:rsidRPr="00B66D08">
        <w:rPr>
          <w:i/>
        </w:rPr>
        <w:t>z uwagi na głębokie wykopy.</w:t>
      </w:r>
    </w:p>
    <w:p w:rsidR="00981844" w:rsidRPr="00F83126" w:rsidRDefault="006A1DCE" w:rsidP="00F83126">
      <w:pPr>
        <w:pStyle w:val="NormalnyWeb"/>
        <w:spacing w:before="0" w:beforeAutospacing="0" w:after="0" w:line="276" w:lineRule="auto"/>
        <w:ind w:left="924"/>
        <w:jc w:val="both"/>
      </w:pPr>
      <w:r>
        <w:t xml:space="preserve"> </w:t>
      </w:r>
    </w:p>
    <w:p w:rsidR="00BD5E49" w:rsidRPr="009C2C19" w:rsidRDefault="00BD5E49" w:rsidP="00F83126">
      <w:pPr>
        <w:pStyle w:val="Akapitzlist"/>
        <w:numPr>
          <w:ilvl w:val="0"/>
          <w:numId w:val="8"/>
        </w:numPr>
        <w:tabs>
          <w:tab w:val="left" w:pos="3463"/>
        </w:tabs>
        <w:spacing w:after="80" w:line="240" w:lineRule="auto"/>
        <w:jc w:val="both"/>
        <w:rPr>
          <w:rFonts w:eastAsia="Times New Roman" w:cs="Times New Roman"/>
          <w:szCs w:val="24"/>
          <w:u w:val="single"/>
          <w:lang w:eastAsia="pl-PL"/>
        </w:rPr>
      </w:pPr>
      <w:r w:rsidRPr="00F83126">
        <w:rPr>
          <w:u w:val="single"/>
        </w:rPr>
        <w:t>Wykonanie instalacji wodociągowej do kojców</w:t>
      </w:r>
    </w:p>
    <w:p w:rsidR="009C2C19" w:rsidRDefault="009C2C19" w:rsidP="001A53BD">
      <w:pPr>
        <w:pStyle w:val="Akapitzlist"/>
        <w:tabs>
          <w:tab w:val="left" w:pos="3463"/>
        </w:tabs>
        <w:spacing w:after="80"/>
        <w:ind w:left="927"/>
        <w:jc w:val="both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>Instalację należy wykonać z rury o średnicy 32 mm:</w:t>
      </w:r>
    </w:p>
    <w:p w:rsidR="00DC0918" w:rsidRPr="00DC0918" w:rsidRDefault="009C2C19" w:rsidP="001A53BD">
      <w:pPr>
        <w:pStyle w:val="Akapitzlist"/>
        <w:tabs>
          <w:tab w:val="left" w:pos="3463"/>
        </w:tabs>
        <w:spacing w:after="80"/>
        <w:ind w:left="927"/>
        <w:jc w:val="both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>- w budynku garażowym jako naścienna z rury stalowej ocynkowanej</w:t>
      </w:r>
      <w:r w:rsidR="00E163D6">
        <w:rPr>
          <w:rFonts w:eastAsia="Times New Roman" w:cs="Times New Roman"/>
          <w:szCs w:val="24"/>
          <w:lang w:eastAsia="pl-PL"/>
        </w:rPr>
        <w:t xml:space="preserve"> w otulinie termoizolacyjnej z pianki PE</w:t>
      </w:r>
      <w:r w:rsidR="00A16483">
        <w:rPr>
          <w:rFonts w:eastAsia="Times New Roman" w:cs="Times New Roman"/>
          <w:szCs w:val="24"/>
          <w:lang w:eastAsia="pl-PL"/>
        </w:rPr>
        <w:t xml:space="preserve"> o grubości min. 20 mm</w:t>
      </w:r>
      <w:r w:rsidR="00E163D6">
        <w:rPr>
          <w:rFonts w:eastAsia="Times New Roman" w:cs="Times New Roman"/>
          <w:szCs w:val="24"/>
          <w:lang w:eastAsia="pl-PL"/>
        </w:rPr>
        <w:t xml:space="preserve"> poprowadzona na wysokości min.</w:t>
      </w:r>
      <w:r w:rsidR="00DC0918">
        <w:rPr>
          <w:rFonts w:eastAsia="Times New Roman" w:cs="Times New Roman"/>
          <w:szCs w:val="24"/>
          <w:lang w:eastAsia="pl-PL"/>
        </w:rPr>
        <w:t xml:space="preserve"> 3,00</w:t>
      </w:r>
      <w:r w:rsidR="00A16483">
        <w:rPr>
          <w:rFonts w:eastAsia="Times New Roman" w:cs="Times New Roman"/>
          <w:szCs w:val="24"/>
          <w:lang w:eastAsia="pl-PL"/>
        </w:rPr>
        <w:t xml:space="preserve"> m</w:t>
      </w:r>
      <w:r w:rsidR="00DC0918">
        <w:rPr>
          <w:rFonts w:eastAsia="Times New Roman" w:cs="Times New Roman"/>
          <w:szCs w:val="24"/>
          <w:lang w:eastAsia="pl-PL"/>
        </w:rPr>
        <w:t xml:space="preserve"> nad poziomem posadzki z wykonaniem otworu w ścianie.</w:t>
      </w:r>
    </w:p>
    <w:p w:rsidR="0068247D" w:rsidRPr="00C44826" w:rsidRDefault="009C2C19" w:rsidP="00C44826">
      <w:pPr>
        <w:pStyle w:val="Akapitzlist"/>
        <w:tabs>
          <w:tab w:val="left" w:pos="3463"/>
        </w:tabs>
        <w:spacing w:after="80"/>
        <w:ind w:left="927"/>
        <w:jc w:val="both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>- między budynkie</w:t>
      </w:r>
      <w:r w:rsidR="00AB27AD">
        <w:rPr>
          <w:rFonts w:eastAsia="Times New Roman" w:cs="Times New Roman"/>
          <w:szCs w:val="24"/>
          <w:lang w:eastAsia="pl-PL"/>
        </w:rPr>
        <w:t>m garażu a zaworem do przyłączy</w:t>
      </w:r>
      <w:r w:rsidR="00AB27AD" w:rsidRPr="00AB27AD">
        <w:rPr>
          <w:rFonts w:eastAsia="Times New Roman" w:cs="Times New Roman"/>
          <w:szCs w:val="24"/>
          <w:lang w:eastAsia="pl-PL"/>
        </w:rPr>
        <w:t xml:space="preserve"> </w:t>
      </w:r>
      <w:r w:rsidR="00AB27AD">
        <w:rPr>
          <w:rFonts w:eastAsia="Times New Roman" w:cs="Times New Roman"/>
          <w:szCs w:val="24"/>
          <w:lang w:eastAsia="pl-PL"/>
        </w:rPr>
        <w:t>podziemna z rury PE</w:t>
      </w:r>
      <w:r>
        <w:rPr>
          <w:rFonts w:eastAsia="Times New Roman" w:cs="Times New Roman"/>
          <w:szCs w:val="24"/>
          <w:lang w:eastAsia="pl-PL"/>
        </w:rPr>
        <w:t>.</w:t>
      </w:r>
      <w:r w:rsidR="001A53BD">
        <w:rPr>
          <w:rFonts w:eastAsia="Times New Roman" w:cs="Times New Roman"/>
          <w:szCs w:val="24"/>
          <w:lang w:eastAsia="pl-PL"/>
        </w:rPr>
        <w:t xml:space="preserve"> Instalację układać w wykopie o głębokości </w:t>
      </w:r>
      <w:r w:rsidR="00FA7E10">
        <w:rPr>
          <w:rFonts w:eastAsia="Times New Roman" w:cs="Times New Roman"/>
          <w:szCs w:val="24"/>
          <w:lang w:eastAsia="pl-PL"/>
        </w:rPr>
        <w:t xml:space="preserve">min. </w:t>
      </w:r>
      <w:r w:rsidR="001A53BD">
        <w:rPr>
          <w:rFonts w:eastAsia="Times New Roman" w:cs="Times New Roman"/>
          <w:szCs w:val="24"/>
          <w:lang w:eastAsia="pl-PL"/>
        </w:rPr>
        <w:t>1,4 m</w:t>
      </w:r>
      <w:r w:rsidR="001A53BD" w:rsidRPr="006A31D4">
        <w:rPr>
          <w:rFonts w:eastAsia="Times New Roman" w:cs="Times New Roman"/>
          <w:szCs w:val="24"/>
          <w:lang w:eastAsia="pl-PL"/>
        </w:rPr>
        <w:t>.</w:t>
      </w:r>
      <w:r w:rsidR="001A53BD">
        <w:rPr>
          <w:rFonts w:eastAsia="Times New Roman" w:cs="Times New Roman"/>
          <w:szCs w:val="24"/>
          <w:lang w:eastAsia="pl-PL"/>
        </w:rPr>
        <w:t xml:space="preserve"> Przejście przez ścianę budynku na zewnątrz wykonać na minimum </w:t>
      </w:r>
      <w:r w:rsidR="001A53BD" w:rsidRPr="00681577">
        <w:rPr>
          <w:rFonts w:eastAsia="Times New Roman" w:cs="Times New Roman"/>
          <w:color w:val="auto"/>
          <w:szCs w:val="24"/>
          <w:lang w:eastAsia="pl-PL"/>
        </w:rPr>
        <w:t>1</w:t>
      </w:r>
      <w:r w:rsidR="00AB27AD" w:rsidRPr="00681577">
        <w:rPr>
          <w:rFonts w:eastAsia="Times New Roman" w:cs="Times New Roman"/>
          <w:color w:val="auto"/>
          <w:szCs w:val="24"/>
          <w:lang w:eastAsia="pl-PL"/>
        </w:rPr>
        <w:t xml:space="preserve">,0 </w:t>
      </w:r>
      <w:r w:rsidR="001A53BD" w:rsidRPr="00681577">
        <w:rPr>
          <w:rFonts w:eastAsia="Times New Roman" w:cs="Times New Roman"/>
          <w:color w:val="auto"/>
          <w:szCs w:val="24"/>
          <w:lang w:eastAsia="pl-PL"/>
        </w:rPr>
        <w:t>m poniżej terenu gruntu</w:t>
      </w:r>
      <w:r w:rsidR="001A53BD">
        <w:rPr>
          <w:rFonts w:eastAsia="Times New Roman" w:cs="Times New Roman"/>
          <w:szCs w:val="24"/>
          <w:lang w:eastAsia="pl-PL"/>
        </w:rPr>
        <w:t>.</w:t>
      </w:r>
      <w:r w:rsidR="006A3766">
        <w:rPr>
          <w:rFonts w:eastAsia="Times New Roman" w:cs="Times New Roman"/>
          <w:szCs w:val="24"/>
          <w:lang w:eastAsia="pl-PL"/>
        </w:rPr>
        <w:t xml:space="preserve"> Wykop w jezdni utwardzonej</w:t>
      </w:r>
      <w:r w:rsidR="00C44826">
        <w:rPr>
          <w:rFonts w:eastAsia="Times New Roman" w:cs="Times New Roman"/>
          <w:szCs w:val="24"/>
          <w:lang w:eastAsia="pl-PL"/>
        </w:rPr>
        <w:t xml:space="preserve"> płytami betonowymi ażurowymi które należy </w:t>
      </w:r>
      <w:r w:rsidR="006A3766">
        <w:rPr>
          <w:rFonts w:eastAsia="Times New Roman" w:cs="Times New Roman"/>
          <w:szCs w:val="24"/>
          <w:lang w:eastAsia="pl-PL"/>
        </w:rPr>
        <w:t>zdemontować i</w:t>
      </w:r>
      <w:r w:rsidR="00681577">
        <w:rPr>
          <w:rFonts w:eastAsia="Times New Roman" w:cs="Times New Roman"/>
          <w:szCs w:val="24"/>
          <w:lang w:eastAsia="pl-PL"/>
        </w:rPr>
        <w:t> </w:t>
      </w:r>
      <w:r w:rsidR="006A3766">
        <w:rPr>
          <w:rFonts w:eastAsia="Times New Roman" w:cs="Times New Roman"/>
          <w:szCs w:val="24"/>
          <w:lang w:eastAsia="pl-PL"/>
        </w:rPr>
        <w:t>zabezpieczyć na czas prowadzonych robót, a po ich zakończeniu nawierzchnię odtworzyć.</w:t>
      </w:r>
    </w:p>
    <w:p w:rsidR="00B51A44" w:rsidRDefault="00B51A44" w:rsidP="001A53BD">
      <w:pPr>
        <w:pStyle w:val="Akapitzlist"/>
        <w:tabs>
          <w:tab w:val="left" w:pos="3463"/>
        </w:tabs>
        <w:spacing w:after="80"/>
        <w:ind w:left="927"/>
        <w:jc w:val="both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 xml:space="preserve">Instalację należy podłączyć w budynku garażowym (w pobliżu istniejącego wodomierza za istniejącym zaworem </w:t>
      </w:r>
      <w:proofErr w:type="spellStart"/>
      <w:r>
        <w:rPr>
          <w:rFonts w:eastAsia="Times New Roman" w:cs="Times New Roman"/>
          <w:szCs w:val="24"/>
          <w:lang w:eastAsia="pl-PL"/>
        </w:rPr>
        <w:t>antyskażeniowym</w:t>
      </w:r>
      <w:proofErr w:type="spellEnd"/>
      <w:r>
        <w:rPr>
          <w:rFonts w:eastAsia="Times New Roman" w:cs="Times New Roman"/>
          <w:szCs w:val="24"/>
          <w:lang w:eastAsia="pl-PL"/>
        </w:rPr>
        <w:t>) poprzez trójnik, z</w:t>
      </w:r>
      <w:r w:rsidR="00E163D6">
        <w:rPr>
          <w:rFonts w:eastAsia="Times New Roman" w:cs="Times New Roman"/>
          <w:szCs w:val="24"/>
          <w:lang w:eastAsia="pl-PL"/>
        </w:rPr>
        <w:t>a</w:t>
      </w:r>
      <w:r>
        <w:rPr>
          <w:rFonts w:eastAsia="Times New Roman" w:cs="Times New Roman"/>
          <w:szCs w:val="24"/>
          <w:lang w:eastAsia="pl-PL"/>
        </w:rPr>
        <w:t>wór odcinający, zawór zwr</w:t>
      </w:r>
      <w:r w:rsidR="00111321">
        <w:rPr>
          <w:rFonts w:eastAsia="Times New Roman" w:cs="Times New Roman"/>
          <w:szCs w:val="24"/>
          <w:lang w:eastAsia="pl-PL"/>
        </w:rPr>
        <w:t xml:space="preserve">otny i zawór </w:t>
      </w:r>
      <w:proofErr w:type="spellStart"/>
      <w:r w:rsidR="00111321">
        <w:rPr>
          <w:rFonts w:eastAsia="Times New Roman" w:cs="Times New Roman"/>
          <w:szCs w:val="24"/>
          <w:lang w:eastAsia="pl-PL"/>
        </w:rPr>
        <w:t>antyskażeniowy</w:t>
      </w:r>
      <w:proofErr w:type="spellEnd"/>
      <w:r>
        <w:rPr>
          <w:rFonts w:eastAsia="Times New Roman" w:cs="Times New Roman"/>
          <w:szCs w:val="24"/>
          <w:lang w:eastAsia="pl-PL"/>
        </w:rPr>
        <w:t xml:space="preserve"> </w:t>
      </w:r>
      <w:r w:rsidR="00E163D6">
        <w:rPr>
          <w:rFonts w:eastAsia="Times New Roman" w:cs="Times New Roman"/>
          <w:szCs w:val="24"/>
          <w:lang w:eastAsia="pl-PL"/>
        </w:rPr>
        <w:t>HA216.</w:t>
      </w:r>
    </w:p>
    <w:p w:rsidR="002D1B5F" w:rsidRDefault="002D1B5F" w:rsidP="001A53BD">
      <w:pPr>
        <w:pStyle w:val="Akapitzlist"/>
        <w:tabs>
          <w:tab w:val="left" w:pos="3463"/>
        </w:tabs>
        <w:spacing w:after="80"/>
        <w:ind w:left="927"/>
        <w:jc w:val="both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lastRenderedPageBreak/>
        <w:t>Przed wyjściem instalacji z budynku i połączeniem z rurą PE należy zamontować zawór odcinający i</w:t>
      </w:r>
      <w:r w:rsidR="001D5549">
        <w:rPr>
          <w:rFonts w:eastAsia="Times New Roman" w:cs="Times New Roman"/>
          <w:szCs w:val="24"/>
          <w:lang w:eastAsia="pl-PL"/>
        </w:rPr>
        <w:t xml:space="preserve"> za nim</w:t>
      </w:r>
      <w:r>
        <w:rPr>
          <w:rFonts w:eastAsia="Times New Roman" w:cs="Times New Roman"/>
          <w:szCs w:val="24"/>
          <w:lang w:eastAsia="pl-PL"/>
        </w:rPr>
        <w:t xml:space="preserve"> poprzez trójnik odejście wraz z zaworem odcinającym. Cały zestaw zamontować </w:t>
      </w:r>
      <w:r w:rsidR="007F4840">
        <w:rPr>
          <w:rFonts w:eastAsia="Times New Roman" w:cs="Times New Roman"/>
          <w:szCs w:val="24"/>
          <w:lang w:eastAsia="pl-PL"/>
        </w:rPr>
        <w:t>w skrzynce naściennej.</w:t>
      </w:r>
    </w:p>
    <w:p w:rsidR="007F4840" w:rsidRDefault="007F4840" w:rsidP="001A53BD">
      <w:pPr>
        <w:pStyle w:val="Akapitzlist"/>
        <w:tabs>
          <w:tab w:val="left" w:pos="3463"/>
        </w:tabs>
        <w:spacing w:after="80"/>
        <w:ind w:left="927"/>
        <w:jc w:val="both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>Przed kojcami należy zastosować z</w:t>
      </w:r>
      <w:r w:rsidR="007C6142">
        <w:rPr>
          <w:rFonts w:eastAsia="Times New Roman" w:cs="Times New Roman"/>
          <w:szCs w:val="24"/>
          <w:lang w:eastAsia="pl-PL"/>
        </w:rPr>
        <w:t>a</w:t>
      </w:r>
      <w:r>
        <w:rPr>
          <w:rFonts w:eastAsia="Times New Roman" w:cs="Times New Roman"/>
          <w:szCs w:val="24"/>
          <w:lang w:eastAsia="pl-PL"/>
        </w:rPr>
        <w:t xml:space="preserve">wór do przyłączy z automatycznym odwodnieniem </w:t>
      </w:r>
      <w:r w:rsidR="00681577">
        <w:rPr>
          <w:rFonts w:eastAsia="Times New Roman" w:cs="Times New Roman"/>
          <w:szCs w:val="24"/>
          <w:lang w:eastAsia="pl-PL"/>
        </w:rPr>
        <w:t>w</w:t>
      </w:r>
      <w:r>
        <w:rPr>
          <w:rFonts w:eastAsia="Times New Roman" w:cs="Times New Roman"/>
          <w:szCs w:val="24"/>
          <w:lang w:eastAsia="pl-PL"/>
        </w:rPr>
        <w:t xml:space="preserve">raz </w:t>
      </w:r>
      <w:r w:rsidR="00681577">
        <w:rPr>
          <w:rFonts w:eastAsia="Times New Roman" w:cs="Times New Roman"/>
          <w:szCs w:val="24"/>
          <w:lang w:eastAsia="pl-PL"/>
        </w:rPr>
        <w:t xml:space="preserve">ze </w:t>
      </w:r>
      <w:r>
        <w:rPr>
          <w:rFonts w:eastAsia="Times New Roman" w:cs="Times New Roman"/>
          <w:szCs w:val="24"/>
          <w:lang w:eastAsia="pl-PL"/>
        </w:rPr>
        <w:t xml:space="preserve">skrzynką uliczną sztywną, </w:t>
      </w:r>
      <w:proofErr w:type="spellStart"/>
      <w:r>
        <w:rPr>
          <w:rFonts w:eastAsia="Times New Roman" w:cs="Times New Roman"/>
          <w:szCs w:val="24"/>
          <w:lang w:eastAsia="pl-PL"/>
        </w:rPr>
        <w:t>sztycą</w:t>
      </w:r>
      <w:proofErr w:type="spellEnd"/>
      <w:r>
        <w:rPr>
          <w:rFonts w:eastAsia="Times New Roman" w:cs="Times New Roman"/>
          <w:szCs w:val="24"/>
          <w:lang w:eastAsia="pl-PL"/>
        </w:rPr>
        <w:t xml:space="preserve"> i obudową. Skrzynkę uliczną obłożyć prefabrykowaną płytą betonową.</w:t>
      </w:r>
      <w:r w:rsidR="00CE310B">
        <w:rPr>
          <w:rFonts w:eastAsia="Times New Roman" w:cs="Times New Roman"/>
          <w:szCs w:val="24"/>
          <w:lang w:eastAsia="pl-PL"/>
        </w:rPr>
        <w:t xml:space="preserve"> Dodatkowo zestaw wyposażony w klucz do zasuwy.</w:t>
      </w:r>
      <w:r>
        <w:rPr>
          <w:rFonts w:eastAsia="Times New Roman" w:cs="Times New Roman"/>
          <w:szCs w:val="24"/>
          <w:lang w:eastAsia="pl-PL"/>
        </w:rPr>
        <w:t xml:space="preserve"> Poniżej zaworu do przyłączy (wypływu) wykonać stud</w:t>
      </w:r>
      <w:r w:rsidR="00683033">
        <w:rPr>
          <w:rFonts w:eastAsia="Times New Roman" w:cs="Times New Roman"/>
          <w:szCs w:val="24"/>
          <w:lang w:eastAsia="pl-PL"/>
        </w:rPr>
        <w:t>nię chłonną o wymiarach min. 50</w:t>
      </w:r>
      <w:r>
        <w:rPr>
          <w:rFonts w:eastAsia="Times New Roman" w:cs="Times New Roman"/>
          <w:szCs w:val="24"/>
          <w:lang w:eastAsia="pl-PL"/>
        </w:rPr>
        <w:t>x</w:t>
      </w:r>
      <w:r w:rsidR="00683033">
        <w:rPr>
          <w:rFonts w:eastAsia="Times New Roman" w:cs="Times New Roman"/>
          <w:szCs w:val="24"/>
          <w:lang w:eastAsia="pl-PL"/>
        </w:rPr>
        <w:t>50</w:t>
      </w:r>
      <w:r>
        <w:rPr>
          <w:rFonts w:eastAsia="Times New Roman" w:cs="Times New Roman"/>
          <w:szCs w:val="24"/>
          <w:lang w:eastAsia="pl-PL"/>
        </w:rPr>
        <w:t xml:space="preserve">cm wypełnioną kruszywem 8-16mm i owiniętą geowłókniną. </w:t>
      </w:r>
    </w:p>
    <w:p w:rsidR="007F4840" w:rsidRDefault="007F4840" w:rsidP="001A53BD">
      <w:pPr>
        <w:pStyle w:val="Akapitzlist"/>
        <w:tabs>
          <w:tab w:val="left" w:pos="3463"/>
        </w:tabs>
        <w:spacing w:after="80"/>
        <w:ind w:left="927"/>
        <w:jc w:val="both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 xml:space="preserve">Przy kojcach instalację należy zakończyć zaworem czerpalnym zakończonym złączką do węża. </w:t>
      </w:r>
      <w:r w:rsidR="00CE310B">
        <w:rPr>
          <w:rFonts w:eastAsia="Times New Roman" w:cs="Times New Roman"/>
          <w:szCs w:val="24"/>
          <w:lang w:eastAsia="pl-PL"/>
        </w:rPr>
        <w:t>Zainstalowany zawór czerpalny wraz ze złączką – mosiądz.</w:t>
      </w:r>
    </w:p>
    <w:p w:rsidR="00C44826" w:rsidRDefault="00CE310B" w:rsidP="00C44826">
      <w:pPr>
        <w:pStyle w:val="Akapitzlist"/>
        <w:tabs>
          <w:tab w:val="left" w:pos="3463"/>
        </w:tabs>
        <w:spacing w:after="80"/>
        <w:ind w:left="927"/>
        <w:jc w:val="both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>Instalację należy prowadzić ze spadkiem w taki sposób, aby można było opróżni ją z wody przed okresem zimowym.</w:t>
      </w:r>
    </w:p>
    <w:p w:rsidR="009C2C19" w:rsidRDefault="00DC0918" w:rsidP="009C2C19">
      <w:pPr>
        <w:pStyle w:val="Akapitzlist"/>
        <w:tabs>
          <w:tab w:val="left" w:pos="3463"/>
        </w:tabs>
        <w:spacing w:after="80" w:line="240" w:lineRule="auto"/>
        <w:ind w:left="927"/>
        <w:jc w:val="both"/>
      </w:pPr>
      <w:r>
        <w:rPr>
          <w:rFonts w:eastAsia="Times New Roman" w:cs="Times New Roman"/>
          <w:szCs w:val="24"/>
          <w:lang w:eastAsia="pl-PL"/>
        </w:rPr>
        <w:t xml:space="preserve">Dokładny przebieg instalacji </w:t>
      </w:r>
      <w:r>
        <w:t>do uzgodnienia z Koordynatorem umowy.</w:t>
      </w:r>
    </w:p>
    <w:p w:rsidR="00CE310B" w:rsidRDefault="00CE310B" w:rsidP="007E517C">
      <w:pPr>
        <w:pStyle w:val="NormalnyWeb"/>
        <w:spacing w:before="0" w:beforeAutospacing="0" w:after="80" w:line="276" w:lineRule="auto"/>
        <w:jc w:val="both"/>
        <w:rPr>
          <w:u w:val="single"/>
        </w:rPr>
      </w:pPr>
    </w:p>
    <w:p w:rsidR="00BD5E49" w:rsidRPr="00F83126" w:rsidRDefault="00FC04BF" w:rsidP="00F83126">
      <w:pPr>
        <w:pStyle w:val="NormalnyWeb"/>
        <w:numPr>
          <w:ilvl w:val="0"/>
          <w:numId w:val="8"/>
        </w:numPr>
        <w:spacing w:before="0" w:beforeAutospacing="0" w:after="80" w:line="276" w:lineRule="auto"/>
        <w:jc w:val="both"/>
        <w:rPr>
          <w:u w:val="single"/>
        </w:rPr>
      </w:pPr>
      <w:r>
        <w:rPr>
          <w:u w:val="single"/>
        </w:rPr>
        <w:t>Plac utwardzony pod kojcami (</w:t>
      </w:r>
      <w:r w:rsidR="007E517C">
        <w:rPr>
          <w:u w:val="single"/>
        </w:rPr>
        <w:t>rozbiórka i budowa nowego)</w:t>
      </w:r>
    </w:p>
    <w:p w:rsidR="00C262E6" w:rsidRPr="00D263FA" w:rsidRDefault="00FA7E10" w:rsidP="00361A8A">
      <w:pPr>
        <w:pStyle w:val="NormalnyWeb"/>
        <w:tabs>
          <w:tab w:val="left" w:pos="993"/>
        </w:tabs>
        <w:spacing w:before="80" w:beforeAutospacing="0" w:after="0" w:line="276" w:lineRule="auto"/>
        <w:ind w:left="851"/>
        <w:jc w:val="both"/>
        <w:rPr>
          <w:sz w:val="22"/>
          <w:szCs w:val="22"/>
        </w:rPr>
      </w:pPr>
      <w:r>
        <w:t xml:space="preserve">Kojce wraz z budami należy przestawić na okres realizacji prac związanych z wykonaniem posadzki. Należy rozebrać istniejące zadaszenie kojców. </w:t>
      </w:r>
      <w:r w:rsidR="00BC7A34">
        <w:t xml:space="preserve">Istniejąca posadzkę należy </w:t>
      </w:r>
      <w:r w:rsidR="000D6FCA">
        <w:t>skuć.</w:t>
      </w:r>
      <w:r w:rsidR="004926B8">
        <w:t xml:space="preserve"> Gruz należy zutylizować. </w:t>
      </w:r>
    </w:p>
    <w:p w:rsidR="0095731D" w:rsidRDefault="00872D41" w:rsidP="009F18E2">
      <w:pPr>
        <w:pStyle w:val="NormalnyWeb"/>
        <w:spacing w:before="0" w:beforeAutospacing="0" w:after="0" w:line="276" w:lineRule="auto"/>
        <w:ind w:left="851"/>
        <w:jc w:val="both"/>
      </w:pPr>
      <w:r w:rsidRPr="00872D41">
        <w:t xml:space="preserve">W miejscu usytuowania kojców </w:t>
      </w:r>
      <w:r>
        <w:t xml:space="preserve">należy wykonać wykop </w:t>
      </w:r>
      <w:r w:rsidR="00E163D6">
        <w:t xml:space="preserve">w kształcie </w:t>
      </w:r>
      <w:r w:rsidR="00E163D6" w:rsidRPr="00361A8A">
        <w:t>trapezu</w:t>
      </w:r>
      <w:r w:rsidR="00184FCF">
        <w:rPr>
          <w:color w:val="FF0000"/>
        </w:rPr>
        <w:t xml:space="preserve"> </w:t>
      </w:r>
      <w:r w:rsidR="00184FCF" w:rsidRPr="00361A8A">
        <w:t xml:space="preserve">(zgodnie </w:t>
      </w:r>
      <w:r w:rsidR="00BD3960" w:rsidRPr="00361A8A">
        <w:br/>
      </w:r>
      <w:r w:rsidR="00361A8A" w:rsidRPr="00361A8A">
        <w:t xml:space="preserve">z załącznikiem rysunkowym do opisu) </w:t>
      </w:r>
      <w:r w:rsidR="00E163D6" w:rsidRPr="00361A8A">
        <w:t>o</w:t>
      </w:r>
      <w:r w:rsidR="00361A8A" w:rsidRPr="00361A8A">
        <w:t xml:space="preserve"> głębokości ok. 0,6 m.</w:t>
      </w:r>
      <w:r w:rsidR="00DF1CA2">
        <w:t xml:space="preserve"> Korytowanie poszerzyć w stosunku do wymiarów docelowych o około 30 cm terenów zielonych w celu właściwego ukształtowania kąta spadku naturalnego dolnych warstw podbudowy.</w:t>
      </w:r>
      <w:r w:rsidR="00361A8A" w:rsidRPr="00361A8A">
        <w:t xml:space="preserve"> </w:t>
      </w:r>
      <w:r>
        <w:t>Dno wykopu wyrównać</w:t>
      </w:r>
      <w:r w:rsidR="00BD3960">
        <w:t>,</w:t>
      </w:r>
      <w:r>
        <w:t xml:space="preserve"> a następnie wyłożyć geowłókniną oddzielającą rodzimy grunt od wykonywanej podbudowy.</w:t>
      </w:r>
      <w:r w:rsidR="00BD3960">
        <w:t xml:space="preserve"> Warstwy podbudowy wykonywać zgodnie z rysunkiem </w:t>
      </w:r>
      <w:r w:rsidR="00401D23">
        <w:t>zamieszczonym poniżej</w:t>
      </w:r>
      <w:r w:rsidR="00BD3960">
        <w:t xml:space="preserve"> zagęszcz</w:t>
      </w:r>
      <w:r w:rsidR="00401D23">
        <w:t>ając</w:t>
      </w:r>
      <w:r w:rsidR="00BD3960">
        <w:t xml:space="preserve"> zagęszczarką płytową co</w:t>
      </w:r>
      <w:r w:rsidR="008B71E5">
        <w:t xml:space="preserve"> ok.</w:t>
      </w:r>
      <w:r w:rsidR="00BD3960">
        <w:t xml:space="preserve"> 1</w:t>
      </w:r>
      <w:r w:rsidR="00F84FB0">
        <w:t>0</w:t>
      </w:r>
      <w:r w:rsidR="00BD3960">
        <w:t xml:space="preserve"> cm</w:t>
      </w:r>
      <w:r w:rsidR="00401D23">
        <w:t>.</w:t>
      </w:r>
    </w:p>
    <w:p w:rsidR="00C3682F" w:rsidRDefault="00963F78" w:rsidP="0095731D">
      <w:pPr>
        <w:pStyle w:val="NormalnyWeb"/>
        <w:spacing w:before="0" w:beforeAutospacing="0" w:after="0" w:line="276" w:lineRule="auto"/>
        <w:ind w:left="927"/>
        <w:jc w:val="both"/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204470</wp:posOffset>
            </wp:positionV>
            <wp:extent cx="3971290" cy="825500"/>
            <wp:effectExtent l="0" t="0" r="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82F" w:rsidRDefault="00E006EA" w:rsidP="002E1857">
      <w:pPr>
        <w:pStyle w:val="NormalnyWeb"/>
        <w:spacing w:before="0" w:beforeAutospacing="0" w:after="0" w:line="276" w:lineRule="auto"/>
        <w:ind w:left="92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2619692</wp:posOffset>
                </wp:positionH>
                <wp:positionV relativeFrom="paragraph">
                  <wp:posOffset>178435</wp:posOffset>
                </wp:positionV>
                <wp:extent cx="9525" cy="1423988"/>
                <wp:effectExtent l="0" t="0" r="28575" b="24130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2398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A190B81" id="Łącznik prosty 1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25pt,14.05pt" to="207pt,1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" strokecolor="black [3200]" strokeweight="1pt">
                <v:stroke joinstyle="miter"/>
              </v:line>
            </w:pict>
          </mc:Fallback>
        </mc:AlternateContent>
      </w:r>
    </w:p>
    <w:p w:rsidR="00C3682F" w:rsidRDefault="00716CA2" w:rsidP="002E1857">
      <w:pPr>
        <w:pStyle w:val="NormalnyWeb"/>
        <w:spacing w:before="0" w:beforeAutospacing="0" w:after="0" w:line="276" w:lineRule="auto"/>
        <w:ind w:left="92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3315018</wp:posOffset>
                </wp:positionH>
                <wp:positionV relativeFrom="paragraph">
                  <wp:posOffset>24765</wp:posOffset>
                </wp:positionV>
                <wp:extent cx="9207" cy="1000125"/>
                <wp:effectExtent l="0" t="0" r="29210" b="28575"/>
                <wp:wrapNone/>
                <wp:docPr id="41" name="Łącznik prost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" cy="10001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A1AE591" id="Łącznik prosty 4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05pt,1.95pt" to="261.7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2295842</wp:posOffset>
                </wp:positionH>
                <wp:positionV relativeFrom="paragraph">
                  <wp:posOffset>34290</wp:posOffset>
                </wp:positionV>
                <wp:extent cx="0" cy="2319338"/>
                <wp:effectExtent l="0" t="0" r="38100" b="2413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933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EE39D1F" id="Łącznik prosty 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5pt,2.7pt" to="180.75pt,1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 w:rsidR="00E006E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3840380</wp:posOffset>
                </wp:positionH>
                <wp:positionV relativeFrom="paragraph">
                  <wp:posOffset>51268</wp:posOffset>
                </wp:positionV>
                <wp:extent cx="0" cy="791410"/>
                <wp:effectExtent l="0" t="0" r="38100" b="2794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914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4C3E746" id="Łącznik prosty 8" o:spid="_x0000_s1026" style="position:absolute;flip:x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2.4pt,4.05pt" to="302.4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" strokecolor="black [3200]" strokeweight="1pt">
                <v:stroke joinstyle="miter"/>
              </v:line>
            </w:pict>
          </mc:Fallback>
        </mc:AlternateContent>
      </w:r>
    </w:p>
    <w:p w:rsidR="00C3682F" w:rsidRDefault="00C3682F" w:rsidP="002E1857">
      <w:pPr>
        <w:pStyle w:val="NormalnyWeb"/>
        <w:spacing w:before="0" w:beforeAutospacing="0" w:after="0" w:line="276" w:lineRule="auto"/>
        <w:ind w:left="927"/>
        <w:jc w:val="both"/>
      </w:pPr>
    </w:p>
    <w:p w:rsidR="00C3682F" w:rsidRDefault="00C3682F" w:rsidP="002E1857">
      <w:pPr>
        <w:pStyle w:val="NormalnyWeb"/>
        <w:spacing w:before="0" w:beforeAutospacing="0" w:after="0" w:line="276" w:lineRule="auto"/>
        <w:ind w:left="927"/>
        <w:jc w:val="both"/>
      </w:pPr>
    </w:p>
    <w:p w:rsidR="00E006EA" w:rsidRDefault="00E006EA" w:rsidP="00E006EA">
      <w:pPr>
        <w:pStyle w:val="NormalnyWeb"/>
        <w:spacing w:before="0" w:beforeAutospacing="0" w:after="0" w:line="276" w:lineRule="auto"/>
        <w:ind w:left="4253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6BD919" wp14:editId="6D746B25">
                <wp:simplePos x="0" y="0"/>
                <wp:positionH relativeFrom="column">
                  <wp:posOffset>3835300</wp:posOffset>
                </wp:positionH>
                <wp:positionV relativeFrom="paragraph">
                  <wp:posOffset>243506</wp:posOffset>
                </wp:positionV>
                <wp:extent cx="93579" cy="0"/>
                <wp:effectExtent l="0" t="0" r="0" b="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F47192D" id="Łącznik prosty 25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2pt,19.15pt" to="309.3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6BD919" wp14:editId="6D746B25">
                <wp:simplePos x="0" y="0"/>
                <wp:positionH relativeFrom="column">
                  <wp:posOffset>3840647</wp:posOffset>
                </wp:positionH>
                <wp:positionV relativeFrom="paragraph">
                  <wp:posOffset>85758</wp:posOffset>
                </wp:positionV>
                <wp:extent cx="96253" cy="0"/>
                <wp:effectExtent l="0" t="0" r="0" b="0"/>
                <wp:wrapNone/>
                <wp:docPr id="24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5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6E3C075" id="Łącznik prosty 2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4pt,6.75pt" to="310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o</w:t>
      </w:r>
      <w:r w:rsidRPr="00801ECE">
        <w:rPr>
          <w:sz w:val="20"/>
          <w:szCs w:val="20"/>
        </w:rPr>
        <w:t>brzeże betonowe 8x30x100cm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</w:t>
      </w:r>
      <w:r w:rsidR="009F18E2">
        <w:rPr>
          <w:sz w:val="20"/>
          <w:szCs w:val="20"/>
        </w:rPr>
        <w:t>ława z bet</w:t>
      </w:r>
      <w:r w:rsidR="008553DD">
        <w:rPr>
          <w:sz w:val="20"/>
          <w:szCs w:val="20"/>
        </w:rPr>
        <w:t>. C</w:t>
      </w:r>
      <w:r w:rsidR="009F18E2">
        <w:rPr>
          <w:sz w:val="20"/>
          <w:szCs w:val="20"/>
        </w:rPr>
        <w:t>12/</w:t>
      </w:r>
      <w:r>
        <w:rPr>
          <w:sz w:val="20"/>
          <w:szCs w:val="20"/>
        </w:rPr>
        <w:t>15 (min.20x10cm)</w:t>
      </w:r>
    </w:p>
    <w:p w:rsidR="0048519F" w:rsidRDefault="0048519F" w:rsidP="00E006EA">
      <w:pPr>
        <w:pStyle w:val="NormalnyWeb"/>
        <w:spacing w:before="0" w:beforeAutospacing="0" w:after="0" w:line="276" w:lineRule="auto"/>
        <w:ind w:left="4253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3324543</wp:posOffset>
                </wp:positionH>
                <wp:positionV relativeFrom="paragraph">
                  <wp:posOffset>84455</wp:posOffset>
                </wp:positionV>
                <wp:extent cx="695325" cy="4763"/>
                <wp:effectExtent l="0" t="0" r="28575" b="33655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476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B9EBA84" id="Łącznik prosty 42" o:spid="_x0000_s1026" style="position:absolute;flip:x 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8pt,6.65pt" to="316.5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" strokecolor="black [3200]" strokeweight="1pt">
                <v:stroke joinstyle="miter"/>
              </v:lin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odwodnienie liniowe</w:t>
      </w:r>
    </w:p>
    <w:p w:rsidR="00E006EA" w:rsidRPr="00E006EA" w:rsidRDefault="00E006EA" w:rsidP="00E006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3DFF48" wp14:editId="217757A2">
                <wp:simplePos x="0" y="0"/>
                <wp:positionH relativeFrom="column">
                  <wp:posOffset>2629832</wp:posOffset>
                </wp:positionH>
                <wp:positionV relativeFrom="paragraph">
                  <wp:posOffset>293113</wp:posOffset>
                </wp:positionV>
                <wp:extent cx="79740" cy="0"/>
                <wp:effectExtent l="0" t="0" r="0" b="0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4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E8981E7" id="Łącznik prosty 14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.05pt,23.1pt" to="213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                okładziny kamienne 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płomieniowane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) grubości min. </w:t>
      </w:r>
      <w:r w:rsidR="00BF2F1A">
        <w:rPr>
          <w:rFonts w:ascii="Times New Roman" w:eastAsia="Times New Roman" w:hAnsi="Times New Roman" w:cs="Times New Roman"/>
          <w:sz w:val="20"/>
          <w:szCs w:val="20"/>
          <w:lang w:eastAsia="pl-PL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cm</w:t>
      </w:r>
    </w:p>
    <w:p w:rsidR="00C3682F" w:rsidRPr="00C3682F" w:rsidRDefault="00E006EA" w:rsidP="00C3682F">
      <w:pPr>
        <w:pStyle w:val="NormalnyWeb"/>
        <w:spacing w:before="0" w:beforeAutospacing="0" w:after="0" w:line="276" w:lineRule="auto"/>
        <w:ind w:left="4253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2302984</wp:posOffset>
                </wp:positionH>
                <wp:positionV relativeFrom="paragraph">
                  <wp:posOffset>83504</wp:posOffset>
                </wp:positionV>
                <wp:extent cx="163852" cy="0"/>
                <wp:effectExtent l="0" t="0" r="0" b="0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5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4354F54" id="Łącznik prosty 1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35pt,6.6pt" to="194.2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sz w:val="20"/>
          <w:szCs w:val="20"/>
        </w:rPr>
        <w:t>k</w:t>
      </w:r>
      <w:r w:rsidR="00C3682F" w:rsidRPr="00C3682F">
        <w:rPr>
          <w:sz w:val="20"/>
          <w:szCs w:val="20"/>
        </w:rPr>
        <w:t>ostka betonowa min. 6x10x20</w:t>
      </w:r>
      <w:r w:rsidR="00C3682F">
        <w:rPr>
          <w:sz w:val="20"/>
          <w:szCs w:val="20"/>
        </w:rPr>
        <w:t xml:space="preserve"> </w:t>
      </w:r>
      <w:r w:rsidR="00C3682F" w:rsidRPr="00C3682F">
        <w:rPr>
          <w:sz w:val="20"/>
          <w:szCs w:val="20"/>
        </w:rPr>
        <w:t>cm</w:t>
      </w:r>
    </w:p>
    <w:p w:rsidR="00C3682F" w:rsidRDefault="00E006EA" w:rsidP="00C3682F">
      <w:pPr>
        <w:pStyle w:val="NormalnyWeb"/>
        <w:spacing w:before="0" w:beforeAutospacing="0" w:after="0" w:line="276" w:lineRule="auto"/>
        <w:ind w:left="4253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3DFF48" wp14:editId="217757A2">
                <wp:simplePos x="0" y="0"/>
                <wp:positionH relativeFrom="column">
                  <wp:posOffset>2299214</wp:posOffset>
                </wp:positionH>
                <wp:positionV relativeFrom="paragraph">
                  <wp:posOffset>78648</wp:posOffset>
                </wp:positionV>
                <wp:extent cx="163852" cy="0"/>
                <wp:effectExtent l="0" t="0" r="0" b="0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5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F0A358A" id="Łącznik prosty 1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05pt,6.2pt" to="193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 w:rsidR="00C3682F">
        <w:rPr>
          <w:sz w:val="20"/>
          <w:szCs w:val="20"/>
        </w:rPr>
        <w:t>ok. 5cm podsypki cementowo-piaskowej</w:t>
      </w:r>
      <w:r w:rsidR="00C3682F" w:rsidRPr="00C3682F">
        <w:rPr>
          <w:sz w:val="20"/>
          <w:szCs w:val="20"/>
        </w:rPr>
        <w:t xml:space="preserve"> </w:t>
      </w:r>
      <w:r w:rsidR="00C3682F" w:rsidRPr="00C3682F">
        <w:rPr>
          <w:sz w:val="20"/>
          <w:szCs w:val="20"/>
        </w:rPr>
        <w:tab/>
      </w:r>
      <w:r w:rsidR="00C3682F" w:rsidRPr="00C3682F">
        <w:rPr>
          <w:sz w:val="20"/>
          <w:szCs w:val="20"/>
        </w:rPr>
        <w:tab/>
      </w:r>
    </w:p>
    <w:p w:rsidR="00C3682F" w:rsidRDefault="00E006EA" w:rsidP="00C3682F">
      <w:pPr>
        <w:pStyle w:val="NormalnyWeb"/>
        <w:spacing w:before="0" w:beforeAutospacing="0" w:after="0" w:line="276" w:lineRule="auto"/>
        <w:ind w:left="4253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3DFF48" wp14:editId="217757A2">
                <wp:simplePos x="0" y="0"/>
                <wp:positionH relativeFrom="column">
                  <wp:posOffset>2299010</wp:posOffset>
                </wp:positionH>
                <wp:positionV relativeFrom="paragraph">
                  <wp:posOffset>73660</wp:posOffset>
                </wp:positionV>
                <wp:extent cx="163852" cy="0"/>
                <wp:effectExtent l="0" t="0" r="0" b="0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5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1331D2F" id="Łącznik prosty 2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pt,5.8pt" to="193.9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 w:rsidR="00C3682F">
        <w:rPr>
          <w:sz w:val="20"/>
          <w:szCs w:val="20"/>
        </w:rPr>
        <w:t>ok. 20 cm mieszanki kliniec tłuczeń 0-31,5 mm</w:t>
      </w:r>
      <w:r w:rsidR="00C3682F" w:rsidRPr="00C3682F">
        <w:rPr>
          <w:sz w:val="20"/>
          <w:szCs w:val="20"/>
        </w:rPr>
        <w:tab/>
      </w:r>
    </w:p>
    <w:p w:rsidR="00C3682F" w:rsidRPr="00C3682F" w:rsidRDefault="00E006EA" w:rsidP="00C3682F">
      <w:pPr>
        <w:pStyle w:val="NormalnyWeb"/>
        <w:spacing w:before="0" w:beforeAutospacing="0" w:after="0" w:line="276" w:lineRule="auto"/>
        <w:ind w:left="4253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3DFF48" wp14:editId="217757A2">
                <wp:simplePos x="0" y="0"/>
                <wp:positionH relativeFrom="column">
                  <wp:posOffset>2304500</wp:posOffset>
                </wp:positionH>
                <wp:positionV relativeFrom="paragraph">
                  <wp:posOffset>62704</wp:posOffset>
                </wp:positionV>
                <wp:extent cx="163852" cy="0"/>
                <wp:effectExtent l="0" t="0" r="0" b="0"/>
                <wp:wrapNone/>
                <wp:docPr id="22" name="Łącznik prost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5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6298971" id="Łącznik prosty 2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45pt,4.95pt" to="194.3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" strokecolor="black [3200]" strokeweight="1pt">
                <v:stroke joinstyle="miter"/>
              </v:line>
            </w:pict>
          </mc:Fallback>
        </mc:AlternateContent>
      </w:r>
      <w:r w:rsidR="00C3682F" w:rsidRPr="00504F8A">
        <w:rPr>
          <w:sz w:val="20"/>
          <w:szCs w:val="20"/>
        </w:rPr>
        <w:t xml:space="preserve">ok. </w:t>
      </w:r>
      <w:r w:rsidR="00C3682F">
        <w:rPr>
          <w:sz w:val="20"/>
          <w:szCs w:val="20"/>
        </w:rPr>
        <w:t>3</w:t>
      </w:r>
      <w:r w:rsidR="00C3682F" w:rsidRPr="00504F8A">
        <w:rPr>
          <w:sz w:val="20"/>
          <w:szCs w:val="20"/>
        </w:rPr>
        <w:t xml:space="preserve">0 cm </w:t>
      </w:r>
      <w:r w:rsidR="00C3682F">
        <w:rPr>
          <w:sz w:val="20"/>
          <w:szCs w:val="20"/>
        </w:rPr>
        <w:t>pospółki</w:t>
      </w:r>
      <w:r w:rsidR="00C3682F" w:rsidRPr="00C3682F">
        <w:rPr>
          <w:sz w:val="20"/>
          <w:szCs w:val="20"/>
        </w:rPr>
        <w:tab/>
      </w:r>
      <w:r w:rsidR="00C3682F" w:rsidRPr="00C3682F">
        <w:rPr>
          <w:sz w:val="20"/>
          <w:szCs w:val="20"/>
        </w:rPr>
        <w:tab/>
      </w:r>
    </w:p>
    <w:p w:rsidR="00C3682F" w:rsidRDefault="00E006EA" w:rsidP="000D460B">
      <w:pPr>
        <w:pStyle w:val="NormalnyWeb"/>
        <w:spacing w:before="0" w:beforeAutospacing="0" w:after="0" w:line="276" w:lineRule="auto"/>
        <w:ind w:left="4253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3DFF48" wp14:editId="217757A2">
                <wp:simplePos x="0" y="0"/>
                <wp:positionH relativeFrom="column">
                  <wp:posOffset>2304726</wp:posOffset>
                </wp:positionH>
                <wp:positionV relativeFrom="paragraph">
                  <wp:posOffset>72390</wp:posOffset>
                </wp:positionV>
                <wp:extent cx="163852" cy="0"/>
                <wp:effectExtent l="0" t="0" r="0" b="0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5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9DB7D85" id="Łącznik prosty 23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45pt,5.7pt" to="194.3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" strokecolor="black [3200]" strokeweight="1pt">
                <v:stroke joinstyle="miter"/>
              </v:line>
            </w:pict>
          </mc:Fallback>
        </mc:AlternateContent>
      </w:r>
      <w:r w:rsidR="00C3682F">
        <w:rPr>
          <w:sz w:val="20"/>
          <w:szCs w:val="20"/>
        </w:rPr>
        <w:t>geowłóknina</w:t>
      </w:r>
    </w:p>
    <w:p w:rsidR="0056050D" w:rsidRDefault="0056050D" w:rsidP="000D460B">
      <w:pPr>
        <w:pStyle w:val="NormalnyWeb"/>
        <w:spacing w:before="0" w:beforeAutospacing="0" w:after="0" w:line="276" w:lineRule="auto"/>
        <w:ind w:left="4253"/>
        <w:jc w:val="both"/>
      </w:pPr>
    </w:p>
    <w:p w:rsidR="00787504" w:rsidRDefault="00E4240D" w:rsidP="00B22584">
      <w:pPr>
        <w:tabs>
          <w:tab w:val="left" w:pos="3463"/>
        </w:tabs>
        <w:spacing w:after="24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Powstały po wydzieleniu </w:t>
      </w:r>
      <w:r w:rsidR="00D52E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wykonaniu podbudowy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teren </w:t>
      </w:r>
      <w:r w:rsidR="00D52E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utwardzić za pomocą kostki betonowej oraz kamienia </w:t>
      </w:r>
      <w:proofErr w:type="spellStart"/>
      <w:r w:rsidR="00D52E5D">
        <w:rPr>
          <w:rFonts w:ascii="Times New Roman" w:eastAsia="Times New Roman" w:hAnsi="Times New Roman" w:cs="Times New Roman"/>
          <w:sz w:val="24"/>
          <w:szCs w:val="24"/>
          <w:lang w:eastAsia="pl-PL"/>
        </w:rPr>
        <w:t>płomieniowanego</w:t>
      </w:r>
      <w:proofErr w:type="spellEnd"/>
      <w:r w:rsidR="00E9218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52E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następujący sposób: </w:t>
      </w:r>
      <w:r w:rsidR="009F18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okładziny </w:t>
      </w:r>
      <w:r w:rsidR="009F18E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kamienne o wymiarach min. 60x60cm i </w:t>
      </w:r>
      <w:r w:rsidR="00D52E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grubości min. </w:t>
      </w:r>
      <w:r w:rsidR="007E517C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D52E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cm </w:t>
      </w:r>
      <w:r w:rsidR="00E360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należy </w:t>
      </w:r>
      <w:r w:rsidR="00683033">
        <w:rPr>
          <w:rFonts w:ascii="Times New Roman" w:eastAsia="Times New Roman" w:hAnsi="Times New Roman" w:cs="Times New Roman"/>
          <w:sz w:val="24"/>
          <w:szCs w:val="24"/>
          <w:lang w:eastAsia="pl-PL"/>
        </w:rPr>
        <w:t>ułożyć</w:t>
      </w:r>
      <w:r w:rsidR="00E360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 miejscu, gdzie będą usytuowane </w:t>
      </w:r>
      <w:r w:rsidR="007831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kojce dla psów służbowych </w:t>
      </w:r>
      <w:r w:rsidR="00BC7A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</w:t>
      </w:r>
      <w:r w:rsidR="00683033" w:rsidRPr="00503413">
        <w:rPr>
          <w:rFonts w:ascii="Times New Roman" w:eastAsia="Times New Roman" w:hAnsi="Times New Roman" w:cs="Times New Roman"/>
          <w:sz w:val="24"/>
          <w:szCs w:val="24"/>
          <w:lang w:eastAsia="pl-PL"/>
        </w:rPr>
        <w:t>powierzchni około</w:t>
      </w:r>
      <w:r w:rsidR="00503413" w:rsidRPr="005034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16</w:t>
      </w:r>
      <w:r w:rsidR="00E360FC" w:rsidRPr="005034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</w:t>
      </w:r>
      <w:r w:rsidR="00E360FC" w:rsidRPr="005034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="009279B0" w:rsidRPr="005034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 </w:t>
      </w:r>
      <w:r w:rsidR="00783155" w:rsidRPr="00503413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="00503413" w:rsidRPr="00503413">
        <w:rPr>
          <w:rFonts w:ascii="Times New Roman" w:eastAsia="Times New Roman" w:hAnsi="Times New Roman" w:cs="Times New Roman"/>
          <w:sz w:val="24"/>
          <w:szCs w:val="24"/>
          <w:lang w:eastAsia="pl-PL"/>
        </w:rPr>
        <w:t>5,40x3,0m)</w:t>
      </w:r>
      <w:r w:rsidR="002777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184FCF">
        <w:rPr>
          <w:rFonts w:ascii="Times New Roman" w:eastAsia="Times New Roman" w:hAnsi="Times New Roman" w:cs="Times New Roman"/>
          <w:sz w:val="24"/>
          <w:szCs w:val="24"/>
          <w:lang w:eastAsia="pl-PL"/>
        </w:rPr>
        <w:t>Powierzchnię należy ukształtować ze spadkiem w kierunku odpływu liniowego. P</w:t>
      </w:r>
      <w:r w:rsidR="00E360FC">
        <w:rPr>
          <w:rFonts w:ascii="Times New Roman" w:eastAsia="Times New Roman" w:hAnsi="Times New Roman" w:cs="Times New Roman"/>
          <w:sz w:val="24"/>
          <w:szCs w:val="24"/>
          <w:lang w:eastAsia="pl-PL"/>
        </w:rPr>
        <w:t>ozostałą część terenu przeznaczonego do utwardzenia</w:t>
      </w:r>
      <w:r w:rsidR="00AB27A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360FC">
        <w:rPr>
          <w:rFonts w:ascii="Times New Roman" w:eastAsia="Times New Roman" w:hAnsi="Times New Roman" w:cs="Times New Roman"/>
          <w:sz w:val="24"/>
          <w:szCs w:val="24"/>
          <w:lang w:eastAsia="pl-PL"/>
        </w:rPr>
        <w:t>wyłożyć szarą kostką betonową</w:t>
      </w:r>
      <w:r w:rsidR="007E51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0336F">
        <w:rPr>
          <w:rFonts w:ascii="Times New Roman" w:eastAsia="Times New Roman" w:hAnsi="Times New Roman" w:cs="Times New Roman"/>
          <w:sz w:val="24"/>
          <w:szCs w:val="24"/>
          <w:lang w:eastAsia="pl-PL"/>
        </w:rPr>
        <w:t>o wymiarach</w:t>
      </w:r>
      <w:r w:rsidR="00B763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83033">
        <w:rPr>
          <w:rFonts w:ascii="Times New Roman" w:eastAsia="Times New Roman" w:hAnsi="Times New Roman" w:cs="Times New Roman"/>
          <w:sz w:val="24"/>
          <w:szCs w:val="24"/>
          <w:lang w:eastAsia="pl-PL"/>
        </w:rPr>
        <w:t>min. 10x20</w:t>
      </w:r>
      <w:r w:rsidR="00E360FC">
        <w:rPr>
          <w:rFonts w:ascii="Times New Roman" w:eastAsia="Times New Roman" w:hAnsi="Times New Roman" w:cs="Times New Roman"/>
          <w:sz w:val="24"/>
          <w:szCs w:val="24"/>
          <w:lang w:eastAsia="pl-PL"/>
        </w:rPr>
        <w:t>cm</w:t>
      </w:r>
      <w:r w:rsidR="005034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grubości 6</w:t>
      </w:r>
      <w:r w:rsidR="00683033">
        <w:rPr>
          <w:rFonts w:ascii="Times New Roman" w:eastAsia="Times New Roman" w:hAnsi="Times New Roman" w:cs="Times New Roman"/>
          <w:sz w:val="24"/>
          <w:szCs w:val="24"/>
          <w:lang w:eastAsia="pl-PL"/>
        </w:rPr>
        <w:t>cm</w:t>
      </w:r>
      <w:r w:rsidR="00E360F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5034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Powierzchnie do utwardzenia przedstawione są w załączniku graficznym.</w:t>
      </w:r>
      <w:r w:rsidR="007831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84FCF" w:rsidRPr="00184FCF">
        <w:rPr>
          <w:rFonts w:ascii="Times New Roman" w:eastAsia="Times New Roman" w:hAnsi="Times New Roman" w:cs="Times New Roman"/>
          <w:sz w:val="24"/>
          <w:szCs w:val="24"/>
          <w:lang w:eastAsia="pl-PL"/>
        </w:rPr>
        <w:t>Cała nawierzchnię</w:t>
      </w:r>
      <w:r w:rsidR="00783155" w:rsidRPr="00184F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84FCF" w:rsidRPr="00184F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kostki betonowej ukształtować ze spadkami w kierunku na zewnątrz. </w:t>
      </w:r>
    </w:p>
    <w:p w:rsidR="009425D4" w:rsidRPr="00B66D08" w:rsidRDefault="009425D4" w:rsidP="00D263FA">
      <w:pPr>
        <w:tabs>
          <w:tab w:val="left" w:pos="3463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B66D08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Uwaga:</w:t>
      </w:r>
    </w:p>
    <w:p w:rsidR="00C44826" w:rsidRDefault="009425D4" w:rsidP="00683033">
      <w:pPr>
        <w:tabs>
          <w:tab w:val="left" w:pos="3463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66D0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Przed rozpoczęciem </w:t>
      </w:r>
      <w:r w:rsidR="00B908F1" w:rsidRPr="00B66D0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robót</w:t>
      </w:r>
      <w:r w:rsidRPr="00B66D0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B908F1" w:rsidRPr="00B66D0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brukarskich należy przygotować instalację do zamontowania </w:t>
      </w:r>
      <w:r w:rsidR="00D52E5D" w:rsidRPr="00B66D0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odwodnieni</w:t>
      </w:r>
      <w:r w:rsidR="00B908F1" w:rsidRPr="00B66D0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</w:t>
      </w:r>
      <w:r w:rsidR="00D52E5D" w:rsidRPr="00B66D0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liniowe</w:t>
      </w:r>
      <w:r w:rsidR="00B908F1" w:rsidRPr="00B66D0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go</w:t>
      </w:r>
      <w:r w:rsidR="00387DB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i instalacji sanitarnej o których</w:t>
      </w:r>
      <w:r w:rsidR="0078750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mowa w pkt. 1,</w:t>
      </w:r>
      <w:r w:rsidR="00B908F1" w:rsidRPr="00B66D0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oraz instalację </w:t>
      </w:r>
      <w:r w:rsidR="0078750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wodociągową o której mowa</w:t>
      </w:r>
      <w:r w:rsidR="0019423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w</w:t>
      </w:r>
      <w:r w:rsidR="0078750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pkt. 2</w:t>
      </w:r>
      <w:r w:rsidR="00B908F1" w:rsidRPr="00B66D0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. </w:t>
      </w:r>
      <w:r w:rsidR="00C4482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</w:p>
    <w:p w:rsidR="00D263FA" w:rsidRPr="00D263FA" w:rsidRDefault="00D263FA" w:rsidP="00D263FA">
      <w:pPr>
        <w:tabs>
          <w:tab w:val="left" w:pos="3463"/>
        </w:tabs>
        <w:spacing w:after="0" w:line="276" w:lineRule="auto"/>
        <w:ind w:left="1701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p w:rsidR="00872D41" w:rsidRPr="00872D41" w:rsidRDefault="008503F9" w:rsidP="00F83126">
      <w:pPr>
        <w:pStyle w:val="NormalnyWeb"/>
        <w:numPr>
          <w:ilvl w:val="0"/>
          <w:numId w:val="8"/>
        </w:numPr>
        <w:spacing w:before="0" w:beforeAutospacing="0" w:after="0" w:line="276" w:lineRule="auto"/>
        <w:ind w:left="924" w:hanging="357"/>
        <w:jc w:val="both"/>
        <w:rPr>
          <w:u w:val="single"/>
        </w:rPr>
      </w:pPr>
      <w:r>
        <w:rPr>
          <w:u w:val="single"/>
        </w:rPr>
        <w:t>Ciąg komunikacyjny</w:t>
      </w:r>
    </w:p>
    <w:p w:rsidR="00C262E6" w:rsidRPr="00D77808" w:rsidRDefault="00C262E6" w:rsidP="000A55D8">
      <w:pPr>
        <w:pStyle w:val="NormalnyWeb"/>
        <w:spacing w:before="0" w:beforeAutospacing="0" w:after="0" w:line="276" w:lineRule="auto"/>
        <w:ind w:left="360"/>
        <w:jc w:val="both"/>
        <w:rPr>
          <w:sz w:val="8"/>
          <w:szCs w:val="8"/>
        </w:rPr>
      </w:pPr>
    </w:p>
    <w:p w:rsidR="00714649" w:rsidRDefault="005E5CFD" w:rsidP="000E4098">
      <w:pPr>
        <w:pStyle w:val="NormalnyWeb"/>
        <w:spacing w:before="0" w:beforeAutospacing="0" w:after="0" w:line="276" w:lineRule="auto"/>
        <w:ind w:left="927"/>
        <w:jc w:val="both"/>
      </w:pPr>
      <w:r w:rsidRPr="000E4098">
        <w:t>Przewiduje się c</w:t>
      </w:r>
      <w:r w:rsidR="00B22584" w:rsidRPr="000E4098">
        <w:t xml:space="preserve">iąg komunikacyjny </w:t>
      </w:r>
      <w:r w:rsidR="00503413" w:rsidRPr="000E4098">
        <w:t xml:space="preserve">od strony frontowej kojców oraz </w:t>
      </w:r>
      <w:r w:rsidRPr="000E4098">
        <w:t xml:space="preserve">bocznej </w:t>
      </w:r>
      <w:r w:rsidR="000E4098" w:rsidRPr="000E4098">
        <w:t xml:space="preserve">kojców </w:t>
      </w:r>
      <w:r w:rsidR="00066269">
        <w:t>(od strony ulicy P</w:t>
      </w:r>
      <w:r w:rsidRPr="000E4098">
        <w:t>rzytorowej)</w:t>
      </w:r>
      <w:r w:rsidR="000E4098" w:rsidRPr="000E4098">
        <w:t>.</w:t>
      </w:r>
      <w:r>
        <w:rPr>
          <w:color w:val="FF0000"/>
        </w:rPr>
        <w:t xml:space="preserve"> </w:t>
      </w:r>
      <w:r w:rsidR="00184FCF">
        <w:t>Podbudowę wykonać zgodnie z rysunkiem zamieszczonym w pkt. 3 opisu.</w:t>
      </w:r>
      <w:r w:rsidR="000E4098" w:rsidRPr="000E4098">
        <w:t xml:space="preserve"> </w:t>
      </w:r>
      <w:r w:rsidR="00184FCF">
        <w:t xml:space="preserve">Ciągi </w:t>
      </w:r>
      <w:r w:rsidR="000E4098" w:rsidRPr="000E4098">
        <w:t xml:space="preserve"> </w:t>
      </w:r>
      <w:r w:rsidR="00184FCF">
        <w:t xml:space="preserve">wydzielić </w:t>
      </w:r>
      <w:r w:rsidR="000E4098" w:rsidRPr="000E4098">
        <w:t>od terenu zielonego za pomocą obrzeży betonowych o wymiarach min.</w:t>
      </w:r>
      <w:r w:rsidR="000E4098" w:rsidRPr="000E4098">
        <w:rPr>
          <w:sz w:val="20"/>
          <w:szCs w:val="20"/>
        </w:rPr>
        <w:t xml:space="preserve"> </w:t>
      </w:r>
      <w:r w:rsidR="000E4098" w:rsidRPr="000E4098">
        <w:t>8x30cm. Obrzeża betonowe należy osadzić w ławie z betonu C12/15 około 2cm poniżej górnej powierzchni kostki betonowej.</w:t>
      </w:r>
      <w:r w:rsidR="000E4098">
        <w:t xml:space="preserve"> Ciągi wykonać </w:t>
      </w:r>
      <w:r w:rsidR="00B6269F">
        <w:t>z</w:t>
      </w:r>
      <w:r w:rsidR="00387DBB">
        <w:t xml:space="preserve"> nowej</w:t>
      </w:r>
      <w:r w:rsidR="00B6269F">
        <w:t xml:space="preserve"> kostki betonowej</w:t>
      </w:r>
      <w:r w:rsidR="00683033">
        <w:t xml:space="preserve"> o wymiarach min. </w:t>
      </w:r>
      <w:r w:rsidR="00387DBB">
        <w:t>10x20cm</w:t>
      </w:r>
      <w:r w:rsidR="00683033">
        <w:t xml:space="preserve"> i gr. 6 cm</w:t>
      </w:r>
      <w:r w:rsidR="00066269">
        <w:t>.</w:t>
      </w:r>
    </w:p>
    <w:p w:rsidR="000E4098" w:rsidRDefault="000E4098" w:rsidP="00184FCF">
      <w:pPr>
        <w:pStyle w:val="NormalnyWeb"/>
        <w:spacing w:before="0" w:beforeAutospacing="0" w:after="0" w:line="276" w:lineRule="auto"/>
        <w:ind w:left="927"/>
        <w:jc w:val="both"/>
        <w:rPr>
          <w:u w:val="single"/>
        </w:rPr>
      </w:pPr>
      <w:r>
        <w:t xml:space="preserve">Ciągi wykonać ze spadkiem </w:t>
      </w:r>
      <w:r w:rsidR="00714649">
        <w:t xml:space="preserve">do 2% w kierunku </w:t>
      </w:r>
      <w:r>
        <w:t xml:space="preserve">terenu zielonego. </w:t>
      </w:r>
    </w:p>
    <w:p w:rsidR="00361A8A" w:rsidRPr="00AE2B8E" w:rsidRDefault="00361A8A" w:rsidP="00AE2B8E">
      <w:pPr>
        <w:tabs>
          <w:tab w:val="left" w:pos="3463"/>
        </w:tabs>
        <w:spacing w:after="0" w:line="276" w:lineRule="auto"/>
        <w:ind w:left="170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625AB3" w:rsidRDefault="00234185" w:rsidP="00F83126">
      <w:pPr>
        <w:pStyle w:val="NormalnyWeb"/>
        <w:numPr>
          <w:ilvl w:val="0"/>
          <w:numId w:val="8"/>
        </w:numPr>
        <w:spacing w:before="0" w:beforeAutospacing="0" w:after="0" w:line="276" w:lineRule="auto"/>
        <w:jc w:val="both"/>
        <w:rPr>
          <w:u w:val="single"/>
        </w:rPr>
      </w:pPr>
      <w:r>
        <w:rPr>
          <w:u w:val="single"/>
        </w:rPr>
        <w:t xml:space="preserve">Roboty dotyczące </w:t>
      </w:r>
      <w:r w:rsidR="005E5CFD">
        <w:rPr>
          <w:u w:val="single"/>
        </w:rPr>
        <w:t xml:space="preserve">zadaszenia </w:t>
      </w:r>
      <w:r w:rsidR="0042283A">
        <w:rPr>
          <w:u w:val="single"/>
        </w:rPr>
        <w:t>kojców</w:t>
      </w:r>
    </w:p>
    <w:p w:rsidR="00714649" w:rsidRDefault="00303440" w:rsidP="00AE2B8E">
      <w:pPr>
        <w:pStyle w:val="NormalnyWeb"/>
        <w:spacing w:before="0" w:beforeAutospacing="0" w:after="0" w:line="276" w:lineRule="auto"/>
        <w:ind w:left="927"/>
        <w:jc w:val="both"/>
      </w:pPr>
      <w:r>
        <w:t>Po zakończeniu robót związanych z utwardzeniem placu pod kojce, należy ustawić kojce w miejscu jak przed ich demontażem, w odległości ok</w:t>
      </w:r>
      <w:r w:rsidR="00683033">
        <w:t>oło</w:t>
      </w:r>
      <w:r>
        <w:t xml:space="preserve"> 10 cm od odwodnienia liniowego. Następnie należy odtworzyć zadaszenie kojców z materiałów nowych z jego przedłużen</w:t>
      </w:r>
      <w:r w:rsidR="004D40B3">
        <w:t>iem o ok</w:t>
      </w:r>
      <w:r w:rsidR="00683033">
        <w:t>oło</w:t>
      </w:r>
      <w:r w:rsidR="004D40B3">
        <w:t xml:space="preserve"> 20 cm z przodu kojców, tak aby okap zadaszenia wystawał na odległość ok. 45 cm ochraniając odwodnienie liniowe.</w:t>
      </w:r>
      <w:r w:rsidR="005E5CFD">
        <w:t xml:space="preserve"> Wodę opadową z zadaszenia odprowadzić za pośrednictwem rury spustowej do studni chłonnej, którą należy zlokalizować poza terenem utwardzonym. Studnię chłonną o głębokości około 1m od powierzchni gruntu wykonać z rury propylenowej o średnicy min. 600mm wypełniając kruszywem o uziarnieniu 16/32.</w:t>
      </w:r>
    </w:p>
    <w:p w:rsidR="005E5CFD" w:rsidRDefault="005E5CFD" w:rsidP="00AE2B8E">
      <w:pPr>
        <w:pStyle w:val="NormalnyWeb"/>
        <w:spacing w:before="0" w:beforeAutospacing="0" w:after="0" w:line="276" w:lineRule="auto"/>
        <w:ind w:left="927"/>
        <w:jc w:val="both"/>
      </w:pPr>
    </w:p>
    <w:p w:rsidR="00714649" w:rsidRPr="00303440" w:rsidRDefault="00303440" w:rsidP="00625AB3">
      <w:pPr>
        <w:pStyle w:val="NormalnyWeb"/>
        <w:spacing w:before="0" w:beforeAutospacing="0" w:after="0" w:line="276" w:lineRule="auto"/>
        <w:ind w:left="927"/>
        <w:jc w:val="both"/>
        <w:rPr>
          <w:u w:val="single"/>
        </w:rPr>
      </w:pPr>
      <w:r w:rsidRPr="00303440">
        <w:rPr>
          <w:u w:val="single"/>
        </w:rPr>
        <w:t>Uwaga:</w:t>
      </w:r>
    </w:p>
    <w:p w:rsidR="00683033" w:rsidRPr="00683033" w:rsidRDefault="00303440" w:rsidP="00030076">
      <w:pPr>
        <w:pStyle w:val="NormalnyWeb"/>
        <w:spacing w:before="0" w:beforeAutospacing="0" w:after="0" w:line="276" w:lineRule="auto"/>
        <w:ind w:left="927"/>
        <w:jc w:val="both"/>
        <w:rPr>
          <w:i/>
        </w:rPr>
      </w:pPr>
      <w:r w:rsidRPr="00683033">
        <w:rPr>
          <w:i/>
        </w:rPr>
        <w:t xml:space="preserve">Miejsca w terenie zielonym zdewastowane w wyniku przeprowadzonych robót należy </w:t>
      </w:r>
      <w:r w:rsidR="00B9166C" w:rsidRPr="00683033">
        <w:rPr>
          <w:i/>
        </w:rPr>
        <w:t>wyplan</w:t>
      </w:r>
      <w:r w:rsidR="004C0936" w:rsidRPr="00683033">
        <w:rPr>
          <w:i/>
        </w:rPr>
        <w:t>tować i uzupełnić urodzajną</w:t>
      </w:r>
      <w:r w:rsidR="00B9166C" w:rsidRPr="00683033">
        <w:rPr>
          <w:i/>
        </w:rPr>
        <w:t xml:space="preserve"> ziemią na koniec siejąc trawę.</w:t>
      </w:r>
    </w:p>
    <w:p w:rsidR="00A13496" w:rsidRDefault="00B9166C" w:rsidP="00030076">
      <w:pPr>
        <w:pStyle w:val="NormalnyWeb"/>
        <w:spacing w:before="0" w:beforeAutospacing="0" w:after="0" w:line="276" w:lineRule="auto"/>
        <w:ind w:left="927"/>
        <w:jc w:val="both"/>
      </w:pPr>
      <w:r>
        <w:t xml:space="preserve"> </w:t>
      </w:r>
    </w:p>
    <w:p w:rsidR="001F7306" w:rsidRPr="00361A8A" w:rsidRDefault="001F7306" w:rsidP="001F7306">
      <w:pPr>
        <w:pStyle w:val="Akapitzlist"/>
        <w:numPr>
          <w:ilvl w:val="0"/>
          <w:numId w:val="8"/>
        </w:numPr>
        <w:ind w:left="709" w:hanging="283"/>
        <w:rPr>
          <w:color w:val="auto"/>
          <w:u w:val="single"/>
        </w:rPr>
      </w:pPr>
      <w:r w:rsidRPr="00361A8A">
        <w:rPr>
          <w:color w:val="auto"/>
        </w:rPr>
        <w:t xml:space="preserve"> </w:t>
      </w:r>
      <w:r w:rsidR="009262D6" w:rsidRPr="00361A8A">
        <w:rPr>
          <w:color w:val="auto"/>
          <w:u w:val="single"/>
        </w:rPr>
        <w:t>Wykonanie tablicy informacyjnej</w:t>
      </w:r>
    </w:p>
    <w:p w:rsidR="00234185" w:rsidRPr="00361A8A" w:rsidRDefault="001F7306" w:rsidP="001F7306">
      <w:pPr>
        <w:pStyle w:val="Akapitzlist"/>
        <w:ind w:left="709" w:hanging="1"/>
        <w:jc w:val="both"/>
        <w:rPr>
          <w:color w:val="auto"/>
        </w:rPr>
      </w:pPr>
      <w:r w:rsidRPr="00361A8A">
        <w:rPr>
          <w:color w:val="auto"/>
        </w:rPr>
        <w:t xml:space="preserve">Tablicę informacyjną należy wykonać i umieścić w miejscu wskazanym przez przedstawicieli Warmińsko – Mazurskiego Oddziału Straży Granicznej na terenie budowy zgodnie z wytycznymi zawartymi w Rozporządzeniu Rady Ministrów z dnia 07 maja 2021 r. w sprawie określenia działań informacyjnych podejmowanych przez podmioty realizujące zadania finansowane lub dofinansowane z budżetu państwa lub państwowych funduszy celowych (wymiary tablicy 120cm х 80cm, tablica powinna być </w:t>
      </w:r>
      <w:r w:rsidRPr="00361A8A">
        <w:rPr>
          <w:color w:val="auto"/>
        </w:rPr>
        <w:lastRenderedPageBreak/>
        <w:t>wykonana z nowych materiałów, napisy trwale zamontowane, zabezpieczona od wpływów warunków atmosferycznych).</w:t>
      </w:r>
      <w:r w:rsidR="00361A8A" w:rsidRPr="00361A8A">
        <w:rPr>
          <w:color w:val="auto"/>
        </w:rPr>
        <w:t xml:space="preserve"> Zamawiający przekaże wykonawcy treść jaka winna znajdować się na tablicy.  </w:t>
      </w:r>
    </w:p>
    <w:p w:rsidR="007A19B9" w:rsidRDefault="007A19B9" w:rsidP="001F7306">
      <w:pPr>
        <w:pStyle w:val="Akapitzlist"/>
        <w:ind w:left="709" w:hanging="1"/>
        <w:jc w:val="both"/>
      </w:pPr>
    </w:p>
    <w:p w:rsidR="007A19B9" w:rsidRDefault="007A19B9" w:rsidP="007A19B9">
      <w:pPr>
        <w:pStyle w:val="Akapitzlist"/>
        <w:numPr>
          <w:ilvl w:val="0"/>
          <w:numId w:val="8"/>
        </w:numPr>
        <w:ind w:left="709" w:hanging="283"/>
        <w:jc w:val="both"/>
        <w:rPr>
          <w:u w:val="single"/>
        </w:rPr>
      </w:pPr>
      <w:r w:rsidRPr="007A19B9">
        <w:rPr>
          <w:u w:val="single"/>
        </w:rPr>
        <w:t>Wykonanie dokumentacji geodezyjnej</w:t>
      </w:r>
    </w:p>
    <w:p w:rsidR="007A19B9" w:rsidRPr="00D85F8A" w:rsidRDefault="00D85F8A" w:rsidP="00946569">
      <w:pPr>
        <w:pStyle w:val="Akapitzlist"/>
        <w:ind w:left="709"/>
        <w:jc w:val="both"/>
      </w:pPr>
      <w:r w:rsidRPr="00D85F8A">
        <w:t xml:space="preserve">Wykonawca w ramach zamówienia wykona geodezyjne </w:t>
      </w:r>
      <w:r>
        <w:t xml:space="preserve">wyznaczanie elementów przyłącza </w:t>
      </w:r>
      <w:r w:rsidRPr="00D85F8A">
        <w:t>w terenie oraz zapewni wykonanie przez uprawnionego geodetę inwentaryzacji geodezyjnej powykonawczej zgodnie z obowiązującymi przepisami.</w:t>
      </w:r>
      <w:r w:rsidR="00946569">
        <w:t xml:space="preserve"> G</w:t>
      </w:r>
      <w:r w:rsidRPr="00D85F8A">
        <w:t>eodeta dostarczy operat techniczny</w:t>
      </w:r>
      <w:r w:rsidR="00946569">
        <w:t xml:space="preserve"> w dwóch egzemplarzach</w:t>
      </w:r>
      <w:r w:rsidRPr="00D85F8A">
        <w:t xml:space="preserve"> (f</w:t>
      </w:r>
      <w:r w:rsidR="00946569">
        <w:t>orma papierowa)</w:t>
      </w:r>
      <w:r w:rsidRPr="00D85F8A">
        <w:t>.</w:t>
      </w:r>
    </w:p>
    <w:p w:rsidR="00C226E3" w:rsidRPr="001E6B21" w:rsidRDefault="00C226E3" w:rsidP="00B76322">
      <w:pPr>
        <w:pStyle w:val="NormalnyWeb"/>
        <w:spacing w:before="120" w:beforeAutospacing="0" w:after="0" w:line="276" w:lineRule="auto"/>
        <w:jc w:val="both"/>
        <w:rPr>
          <w:b/>
        </w:rPr>
      </w:pPr>
      <w:r w:rsidRPr="001E6B21">
        <w:rPr>
          <w:b/>
        </w:rPr>
        <w:t>IV. Inne informacje dotyczące przedmiotu zamówienia</w:t>
      </w:r>
    </w:p>
    <w:p w:rsidR="00C95719" w:rsidRPr="005C1353" w:rsidRDefault="00C95719" w:rsidP="00B76322">
      <w:pPr>
        <w:pStyle w:val="Tekstpodstawowy"/>
        <w:numPr>
          <w:ilvl w:val="0"/>
          <w:numId w:val="3"/>
        </w:numPr>
        <w:spacing w:before="120" w:after="0"/>
        <w:ind w:left="714" w:hanging="357"/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E65D0F">
        <w:rPr>
          <w:rFonts w:ascii="Times New Roman" w:hAnsi="Times New Roman"/>
          <w:sz w:val="24"/>
          <w:szCs w:val="24"/>
        </w:rPr>
        <w:t xml:space="preserve">Roboty budowlane będą realizowane </w:t>
      </w:r>
      <w:r w:rsidR="00681577">
        <w:rPr>
          <w:rFonts w:ascii="Times New Roman" w:hAnsi="Times New Roman"/>
          <w:sz w:val="24"/>
          <w:szCs w:val="24"/>
        </w:rPr>
        <w:t xml:space="preserve">na </w:t>
      </w:r>
      <w:r w:rsidR="00681577" w:rsidRPr="00681577">
        <w:rPr>
          <w:rFonts w:ascii="Times New Roman" w:hAnsi="Times New Roman"/>
          <w:sz w:val="24"/>
          <w:szCs w:val="24"/>
          <w:lang w:val="pl-PL"/>
        </w:rPr>
        <w:t>terenie</w:t>
      </w:r>
      <w:r w:rsidR="00681577">
        <w:rPr>
          <w:rFonts w:ascii="Times New Roman" w:hAnsi="Times New Roman"/>
          <w:sz w:val="24"/>
          <w:szCs w:val="24"/>
        </w:rPr>
        <w:t xml:space="preserve"> czynnej jednostki SG.</w:t>
      </w:r>
      <w:r w:rsidRPr="00E65D0F">
        <w:rPr>
          <w:rFonts w:ascii="Times New Roman" w:hAnsi="Times New Roman"/>
          <w:sz w:val="24"/>
          <w:szCs w:val="24"/>
        </w:rPr>
        <w:t xml:space="preserve"> Wykonawca zobowiązany jest do zorganizowania </w:t>
      </w:r>
      <w:r w:rsidRPr="002E1857">
        <w:rPr>
          <w:rFonts w:ascii="Times New Roman" w:hAnsi="Times New Roman"/>
          <w:sz w:val="24"/>
          <w:szCs w:val="24"/>
          <w:lang w:val="pl-PL"/>
        </w:rPr>
        <w:t>robót</w:t>
      </w:r>
      <w:r w:rsidRPr="00E65D0F">
        <w:rPr>
          <w:rFonts w:ascii="Times New Roman" w:hAnsi="Times New Roman"/>
          <w:sz w:val="24"/>
          <w:szCs w:val="24"/>
        </w:rPr>
        <w:t xml:space="preserve"> </w:t>
      </w:r>
      <w:r w:rsidRPr="002E1857">
        <w:rPr>
          <w:rFonts w:ascii="Times New Roman" w:hAnsi="Times New Roman"/>
          <w:sz w:val="24"/>
          <w:szCs w:val="24"/>
          <w:lang w:val="pl-PL"/>
        </w:rPr>
        <w:t xml:space="preserve">budowlanych w taki sposób, aby zapewnić bezpieczeństwo dla użytkowników obiektu i zabezpieczyć poprzez m.in. odgrodzenie </w:t>
      </w:r>
      <w:r w:rsidRPr="002E1857">
        <w:rPr>
          <w:rFonts w:ascii="Times New Roman" w:hAnsi="Times New Roman"/>
          <w:sz w:val="24"/>
          <w:szCs w:val="24"/>
          <w:lang w:val="pl-PL"/>
        </w:rPr>
        <w:br/>
        <w:t>i zam</w:t>
      </w:r>
      <w:r w:rsidR="005C1353">
        <w:rPr>
          <w:rFonts w:ascii="Times New Roman" w:hAnsi="Times New Roman"/>
          <w:sz w:val="24"/>
          <w:szCs w:val="24"/>
          <w:lang w:val="pl-PL"/>
        </w:rPr>
        <w:t>ontowanie tablic ostrzegawczych, w</w:t>
      </w:r>
      <w:r w:rsidRPr="002E1857">
        <w:rPr>
          <w:rFonts w:ascii="Times New Roman" w:hAnsi="Times New Roman"/>
          <w:sz w:val="24"/>
          <w:szCs w:val="24"/>
          <w:lang w:val="pl-PL"/>
        </w:rPr>
        <w:t>yznaczenie stref niebezpiecznych. Wykonawca ponosi pełną odpowiedzialność za pracowników i używanie przez nich środków ochrony przed upadkiem.</w:t>
      </w:r>
    </w:p>
    <w:p w:rsidR="005C1353" w:rsidRPr="00E65D0F" w:rsidRDefault="005C1353" w:rsidP="005C1353">
      <w:pPr>
        <w:pStyle w:val="Tekstpodstawowy"/>
        <w:numPr>
          <w:ilvl w:val="0"/>
          <w:numId w:val="3"/>
        </w:numPr>
        <w:spacing w:after="0"/>
        <w:ind w:left="714" w:hanging="357"/>
        <w:jc w:val="both"/>
        <w:rPr>
          <w:rFonts w:ascii="Times New Roman" w:hAnsi="Times New Roman"/>
          <w:b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 xml:space="preserve">Roboty budowlane należy zorganizować w taki sposób, aby były najmniej uciążliwe dla funkcjonowania placówki SG. Wykonawca zobowiązany jest informować  koordynatora umowy z wyprzedzeniem 3 dni o terminie wykonywania prac utrudniających funkcjonowanie placówki np. przekop w obszarze wjazdu. </w:t>
      </w:r>
    </w:p>
    <w:p w:rsidR="00B12FD5" w:rsidRDefault="00B12FD5" w:rsidP="00B12FD5">
      <w:pPr>
        <w:pStyle w:val="Tretekstu"/>
        <w:numPr>
          <w:ilvl w:val="0"/>
          <w:numId w:val="3"/>
        </w:numPr>
        <w:spacing w:after="0" w:line="276" w:lineRule="auto"/>
        <w:jc w:val="both"/>
        <w:rPr>
          <w:rFonts w:cs="Times New Roman"/>
          <w:szCs w:val="24"/>
        </w:rPr>
      </w:pPr>
      <w:r w:rsidRPr="005C26D5">
        <w:rPr>
          <w:rFonts w:cs="Times New Roman"/>
          <w:szCs w:val="24"/>
        </w:rPr>
        <w:t>Dla celów przygotowania oferty Zamawiający umożliwi Wykonawcy dokonanie wizji lokalnej terenu budowy i dokonania koniecznych prac pomiarowych po uprzednim uzgodnieniu terminu z Zamawiającym.</w:t>
      </w:r>
    </w:p>
    <w:p w:rsidR="005C26D5" w:rsidRPr="005C26D5" w:rsidRDefault="005C26D5" w:rsidP="00B12FD5">
      <w:pPr>
        <w:pStyle w:val="Tretekstu"/>
        <w:numPr>
          <w:ilvl w:val="0"/>
          <w:numId w:val="3"/>
        </w:numPr>
        <w:spacing w:after="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W przypadku uszkodzenia </w:t>
      </w:r>
      <w:r w:rsidR="00F36AE3">
        <w:rPr>
          <w:rFonts w:cs="Times New Roman"/>
          <w:szCs w:val="24"/>
        </w:rPr>
        <w:t>elewacji budynku</w:t>
      </w:r>
      <w:r w:rsidR="00B76322">
        <w:rPr>
          <w:rFonts w:cs="Times New Roman"/>
          <w:szCs w:val="24"/>
        </w:rPr>
        <w:t>, istniejących ciągów jezdnych,</w:t>
      </w:r>
      <w:r w:rsidR="00B76322">
        <w:rPr>
          <w:rFonts w:cs="Times New Roman"/>
          <w:szCs w:val="24"/>
        </w:rPr>
        <w:br/>
        <w:t xml:space="preserve">tynków wewnętrznych </w:t>
      </w:r>
      <w:r>
        <w:rPr>
          <w:rFonts w:cs="Times New Roman"/>
          <w:szCs w:val="24"/>
        </w:rPr>
        <w:t xml:space="preserve">wykonawca dokona naprawy </w:t>
      </w:r>
      <w:r w:rsidR="00B76322">
        <w:rPr>
          <w:rFonts w:cs="Times New Roman"/>
          <w:szCs w:val="24"/>
        </w:rPr>
        <w:t xml:space="preserve">lub wymiany na własny koszt </w:t>
      </w:r>
      <w:r>
        <w:rPr>
          <w:rFonts w:cs="Times New Roman"/>
          <w:szCs w:val="24"/>
        </w:rPr>
        <w:t>uszkodzonych elementów.</w:t>
      </w:r>
    </w:p>
    <w:p w:rsidR="0073683E" w:rsidRDefault="0073683E" w:rsidP="0073683E">
      <w:pPr>
        <w:pStyle w:val="NormalnyWeb"/>
        <w:spacing w:before="0" w:beforeAutospacing="0" w:after="0" w:line="276" w:lineRule="auto"/>
        <w:ind w:firstLine="360"/>
        <w:jc w:val="both"/>
        <w:rPr>
          <w:rFonts w:asciiTheme="minorHAnsi" w:hAnsiTheme="minorHAnsi" w:cs="Arial"/>
        </w:rPr>
      </w:pPr>
    </w:p>
    <w:p w:rsidR="00B17B2B" w:rsidRPr="00FF0CE7" w:rsidRDefault="00B17B2B" w:rsidP="00B76322">
      <w:pPr>
        <w:pStyle w:val="Tretekstu"/>
        <w:spacing w:after="80" w:line="276" w:lineRule="auto"/>
        <w:ind w:left="720"/>
        <w:jc w:val="both"/>
        <w:rPr>
          <w:rFonts w:cs="Times New Roman"/>
          <w:szCs w:val="24"/>
          <w:u w:val="single"/>
        </w:rPr>
      </w:pPr>
      <w:r w:rsidRPr="00FF0CE7">
        <w:rPr>
          <w:szCs w:val="24"/>
          <w:u w:val="single"/>
        </w:rPr>
        <w:t>Wykonawca prowadząc roboty budowlane zobligowany jest do:</w:t>
      </w:r>
    </w:p>
    <w:p w:rsidR="00B17B2B" w:rsidRPr="00FF0CE7" w:rsidRDefault="00200A8A" w:rsidP="00200A8A">
      <w:pPr>
        <w:pStyle w:val="Tretekstu"/>
        <w:numPr>
          <w:ilvl w:val="0"/>
          <w:numId w:val="7"/>
        </w:numPr>
        <w:spacing w:after="0" w:line="276" w:lineRule="auto"/>
        <w:jc w:val="both"/>
        <w:rPr>
          <w:rFonts w:cs="Times New Roman"/>
          <w:szCs w:val="24"/>
        </w:rPr>
      </w:pPr>
      <w:r>
        <w:rPr>
          <w:szCs w:val="24"/>
        </w:rPr>
        <w:t>U</w:t>
      </w:r>
      <w:r w:rsidR="00B17B2B" w:rsidRPr="00FF0CE7">
        <w:rPr>
          <w:szCs w:val="24"/>
        </w:rPr>
        <w:t>stanowienia koordynatora robót posiadającego wykształcenie budowlane (techniczne), który prowadził będzie kontrolę jakości wykonanych prac oraz odpowiedzialny będzie za wykonanie</w:t>
      </w:r>
      <w:r w:rsidR="00B17B2B">
        <w:rPr>
          <w:szCs w:val="24"/>
        </w:rPr>
        <w:t> </w:t>
      </w:r>
      <w:r w:rsidR="00B17B2B" w:rsidRPr="00FF0CE7">
        <w:rPr>
          <w:szCs w:val="24"/>
        </w:rPr>
        <w:t>zabezpieczenia terenu prowadzonych prac jak</w:t>
      </w:r>
      <w:r w:rsidR="00B76322">
        <w:rPr>
          <w:szCs w:val="24"/>
        </w:rPr>
        <w:br/>
      </w:r>
      <w:r w:rsidR="00B17B2B" w:rsidRPr="00FF0CE7">
        <w:rPr>
          <w:szCs w:val="24"/>
        </w:rPr>
        <w:t xml:space="preserve">i przestrzegania przepisów BHP przy realizacji  robót. Koordynator pełnił będzie funkcję koordynatora ds. BHP o którym mowa w art. 208 ustawy z dnia 26 czerwca 1974 r. Kodeks pracy. Zamawiający wymaga, aby koordynator o którym mowa był odpowiednio przeszkolony, znał  przepisy budowlane i posiadał wiedzę w zakresie przepisów BHP. Koordynator lub osoba  posiadająca wykształcenie i wiedzę opracowuje na zlecenie Wykonawcy instrukcję bezpieczeństwa </w:t>
      </w:r>
      <w:r w:rsidR="00B17B2B">
        <w:rPr>
          <w:szCs w:val="24"/>
        </w:rPr>
        <w:t>  </w:t>
      </w:r>
      <w:r w:rsidR="00B17B2B" w:rsidRPr="00FF0CE7">
        <w:rPr>
          <w:szCs w:val="24"/>
        </w:rPr>
        <w:t>wykonywania robót budowlanych lub plan bezpieczeństwa i ochrony zdrowia BIOZ, któr</w:t>
      </w:r>
      <w:r w:rsidR="00B17B2B">
        <w:rPr>
          <w:szCs w:val="24"/>
        </w:rPr>
        <w:t>y </w:t>
      </w:r>
      <w:r w:rsidR="00B17B2B" w:rsidRPr="00FF0CE7">
        <w:rPr>
          <w:szCs w:val="24"/>
        </w:rPr>
        <w:t xml:space="preserve">przedłoży koordynatorowi z ramienia Zamawiającego celem zaopiniowania przez służbę BHP. </w:t>
      </w:r>
      <w:r w:rsidR="00B17B2B">
        <w:rPr>
          <w:szCs w:val="24"/>
        </w:rPr>
        <w:t xml:space="preserve"> Instrukcja lub plan </w:t>
      </w:r>
      <w:r w:rsidR="00B17B2B" w:rsidRPr="00FF0CE7">
        <w:rPr>
          <w:szCs w:val="24"/>
        </w:rPr>
        <w:t>BIOZ musi zostać sporządzony i zaakcept</w:t>
      </w:r>
      <w:r w:rsidR="00B17B2B">
        <w:rPr>
          <w:szCs w:val="24"/>
        </w:rPr>
        <w:t xml:space="preserve">owany przez Zamawiającego przed </w:t>
      </w:r>
      <w:r w:rsidR="00B17B2B" w:rsidRPr="00FF0CE7">
        <w:rPr>
          <w:szCs w:val="24"/>
        </w:rPr>
        <w:t>rozpoczęciem robót budowlanych;</w:t>
      </w:r>
    </w:p>
    <w:p w:rsidR="00B17B2B" w:rsidRPr="00FF0CE7" w:rsidRDefault="00200A8A" w:rsidP="00200A8A">
      <w:pPr>
        <w:pStyle w:val="Tretekstu"/>
        <w:numPr>
          <w:ilvl w:val="0"/>
          <w:numId w:val="7"/>
        </w:numPr>
        <w:spacing w:after="0" w:line="276" w:lineRule="auto"/>
        <w:jc w:val="both"/>
        <w:rPr>
          <w:rFonts w:cs="Times New Roman"/>
          <w:szCs w:val="24"/>
        </w:rPr>
      </w:pPr>
      <w:r>
        <w:rPr>
          <w:szCs w:val="24"/>
        </w:rPr>
        <w:lastRenderedPageBreak/>
        <w:t>Z</w:t>
      </w:r>
      <w:r w:rsidR="00B17B2B" w:rsidRPr="00FF0CE7">
        <w:rPr>
          <w:szCs w:val="24"/>
        </w:rPr>
        <w:t xml:space="preserve">organizowania we własnym zakresie i na </w:t>
      </w:r>
      <w:r w:rsidR="00B17B2B">
        <w:rPr>
          <w:szCs w:val="24"/>
        </w:rPr>
        <w:t xml:space="preserve">swój </w:t>
      </w:r>
      <w:r w:rsidR="00B17B2B" w:rsidRPr="00FF0CE7">
        <w:rPr>
          <w:szCs w:val="24"/>
        </w:rPr>
        <w:t>k</w:t>
      </w:r>
      <w:r w:rsidR="00B17B2B">
        <w:rPr>
          <w:szCs w:val="24"/>
        </w:rPr>
        <w:t xml:space="preserve">oszt zaplecza budowy i pokrycie </w:t>
      </w:r>
      <w:r w:rsidR="00B17B2B" w:rsidRPr="00FF0CE7">
        <w:rPr>
          <w:szCs w:val="24"/>
        </w:rPr>
        <w:t>kosztów</w:t>
      </w:r>
      <w:r w:rsidR="00B17B2B">
        <w:rPr>
          <w:szCs w:val="24"/>
        </w:rPr>
        <w:t xml:space="preserve"> związanych z jego </w:t>
      </w:r>
      <w:r w:rsidR="00B17B2B" w:rsidRPr="00FF0CE7">
        <w:rPr>
          <w:szCs w:val="24"/>
        </w:rPr>
        <w:t>utrzymaniem;</w:t>
      </w:r>
    </w:p>
    <w:p w:rsidR="00B17B2B" w:rsidRPr="00FF0CE7" w:rsidRDefault="00200A8A" w:rsidP="00200A8A">
      <w:pPr>
        <w:pStyle w:val="Tretekstu"/>
        <w:numPr>
          <w:ilvl w:val="0"/>
          <w:numId w:val="7"/>
        </w:numPr>
        <w:spacing w:after="0" w:line="276" w:lineRule="auto"/>
        <w:jc w:val="both"/>
        <w:rPr>
          <w:rFonts w:cs="Times New Roman"/>
          <w:szCs w:val="24"/>
        </w:rPr>
      </w:pPr>
      <w:r>
        <w:rPr>
          <w:szCs w:val="24"/>
        </w:rPr>
        <w:t>Z</w:t>
      </w:r>
      <w:r w:rsidR="00B17B2B" w:rsidRPr="00FF0CE7">
        <w:rPr>
          <w:szCs w:val="24"/>
        </w:rPr>
        <w:t>abezpieczenia terenu prowadzonych prac przed osobami postronnymi i jego oznakowania;</w:t>
      </w:r>
    </w:p>
    <w:p w:rsidR="00B17B2B" w:rsidRDefault="00200A8A" w:rsidP="00200A8A">
      <w:pPr>
        <w:pStyle w:val="Tretekstu"/>
        <w:numPr>
          <w:ilvl w:val="0"/>
          <w:numId w:val="7"/>
        </w:numPr>
        <w:spacing w:after="0" w:line="276" w:lineRule="auto"/>
        <w:jc w:val="both"/>
        <w:rPr>
          <w:szCs w:val="24"/>
        </w:rPr>
      </w:pPr>
      <w:r>
        <w:rPr>
          <w:szCs w:val="24"/>
        </w:rPr>
        <w:t>R</w:t>
      </w:r>
      <w:r w:rsidR="00B17B2B" w:rsidRPr="00FF0CE7">
        <w:rPr>
          <w:szCs w:val="24"/>
        </w:rPr>
        <w:t>ealizacji zadania zgodnie z obowiązującymi przepisami prawa, opisem przedmiotu zamówienia, obowiązującymi normami, sztuką budowlaną;</w:t>
      </w:r>
    </w:p>
    <w:p w:rsidR="00B17B2B" w:rsidRPr="00FF0CE7" w:rsidRDefault="00200A8A" w:rsidP="00200A8A">
      <w:pPr>
        <w:pStyle w:val="Tretekstu"/>
        <w:numPr>
          <w:ilvl w:val="0"/>
          <w:numId w:val="7"/>
        </w:numPr>
        <w:spacing w:after="0" w:line="276" w:lineRule="auto"/>
        <w:jc w:val="both"/>
        <w:rPr>
          <w:rFonts w:cs="Times New Roman"/>
          <w:szCs w:val="24"/>
        </w:rPr>
      </w:pPr>
      <w:r>
        <w:rPr>
          <w:szCs w:val="24"/>
        </w:rPr>
        <w:t>G</w:t>
      </w:r>
      <w:r w:rsidR="00B17B2B" w:rsidRPr="00FF0CE7">
        <w:rPr>
          <w:szCs w:val="24"/>
        </w:rPr>
        <w:t>romadzenia i przekazywania Zamawiającemu dokumentacji materiałowej, jakościowej,</w:t>
      </w:r>
      <w:r w:rsidR="00B17B2B">
        <w:rPr>
          <w:szCs w:val="24"/>
        </w:rPr>
        <w:t> </w:t>
      </w:r>
      <w:r w:rsidR="00B17B2B" w:rsidRPr="00FF0CE7">
        <w:rPr>
          <w:szCs w:val="24"/>
        </w:rPr>
        <w:t>uzgodnień, protokołów z prób itp.;</w:t>
      </w:r>
    </w:p>
    <w:p w:rsidR="00B17B2B" w:rsidRPr="00FF0CE7" w:rsidRDefault="00200A8A" w:rsidP="00200A8A">
      <w:pPr>
        <w:pStyle w:val="Tretekstu"/>
        <w:numPr>
          <w:ilvl w:val="0"/>
          <w:numId w:val="7"/>
        </w:numPr>
        <w:spacing w:after="0" w:line="276" w:lineRule="auto"/>
        <w:jc w:val="both"/>
        <w:rPr>
          <w:rFonts w:cs="Times New Roman"/>
          <w:szCs w:val="24"/>
        </w:rPr>
      </w:pPr>
      <w:r>
        <w:rPr>
          <w:szCs w:val="24"/>
        </w:rPr>
        <w:t>S</w:t>
      </w:r>
      <w:r w:rsidR="00B17B2B" w:rsidRPr="00FF0CE7">
        <w:rPr>
          <w:szCs w:val="24"/>
        </w:rPr>
        <w:t xml:space="preserve">tosowania materiałów zgodnych z dokumentacją projektową oraz dopuszczonych do stosowania </w:t>
      </w:r>
      <w:r w:rsidR="00B17B2B">
        <w:rPr>
          <w:szCs w:val="24"/>
        </w:rPr>
        <w:t> </w:t>
      </w:r>
      <w:r w:rsidR="00B17B2B" w:rsidRPr="00FF0CE7">
        <w:rPr>
          <w:szCs w:val="24"/>
        </w:rPr>
        <w:t>w budownictwie i odpowiednio oznaczonych symbolami CE lub B;</w:t>
      </w:r>
    </w:p>
    <w:p w:rsidR="00B17B2B" w:rsidRPr="00FF0CE7" w:rsidRDefault="00200A8A" w:rsidP="00200A8A">
      <w:pPr>
        <w:pStyle w:val="Tretekstu"/>
        <w:numPr>
          <w:ilvl w:val="0"/>
          <w:numId w:val="7"/>
        </w:numPr>
        <w:spacing w:after="0" w:line="276" w:lineRule="auto"/>
        <w:jc w:val="both"/>
        <w:rPr>
          <w:rFonts w:cs="Times New Roman"/>
          <w:szCs w:val="24"/>
        </w:rPr>
      </w:pPr>
      <w:r>
        <w:rPr>
          <w:szCs w:val="24"/>
        </w:rPr>
        <w:t>P</w:t>
      </w:r>
      <w:r w:rsidR="00B17B2B" w:rsidRPr="00FF0CE7">
        <w:rPr>
          <w:szCs w:val="24"/>
        </w:rPr>
        <w:t>rzygotowania dokumentacji odbiorowej do odbioru końcowego.</w:t>
      </w:r>
    </w:p>
    <w:p w:rsidR="00B76322" w:rsidRDefault="00B76322" w:rsidP="00B76322">
      <w:pPr>
        <w:spacing w:after="0"/>
        <w:jc w:val="both"/>
        <w:rPr>
          <w:rFonts w:ascii="Times New Roman" w:eastAsia="Calibri" w:hAnsi="Times New Roman"/>
          <w:b/>
          <w:color w:val="00000A"/>
          <w:sz w:val="16"/>
          <w:szCs w:val="16"/>
        </w:rPr>
      </w:pPr>
    </w:p>
    <w:p w:rsidR="0057556C" w:rsidRDefault="0057556C" w:rsidP="00B76322">
      <w:pPr>
        <w:spacing w:after="0"/>
        <w:jc w:val="both"/>
        <w:rPr>
          <w:rFonts w:ascii="Times New Roman" w:eastAsia="Calibri" w:hAnsi="Times New Roman"/>
          <w:b/>
          <w:color w:val="00000A"/>
          <w:sz w:val="16"/>
          <w:szCs w:val="16"/>
        </w:rPr>
      </w:pPr>
    </w:p>
    <w:p w:rsidR="002A6783" w:rsidRDefault="002A6783" w:rsidP="002A6783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2A6783" w:rsidRPr="007779F8" w:rsidRDefault="002A6783" w:rsidP="002A6783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  <w:r w:rsidRPr="007779F8">
        <w:rPr>
          <w:rFonts w:ascii="Times New Roman" w:eastAsia="Calibri" w:hAnsi="Times New Roman" w:cs="Times New Roman"/>
          <w:b/>
          <w:color w:val="00000A"/>
        </w:rPr>
        <w:t>Sporządził:</w:t>
      </w:r>
    </w:p>
    <w:p w:rsidR="002A6783" w:rsidRPr="007779F8" w:rsidRDefault="002A6783" w:rsidP="002A6783">
      <w:pPr>
        <w:spacing w:after="200" w:line="276" w:lineRule="auto"/>
        <w:ind w:left="3969"/>
        <w:contextualSpacing/>
        <w:jc w:val="both"/>
        <w:rPr>
          <w:rFonts w:ascii="Times New Roman" w:eastAsia="Calibri" w:hAnsi="Times New Roman" w:cs="Times New Roman"/>
          <w:b/>
          <w:color w:val="00000A"/>
          <w:sz w:val="8"/>
          <w:szCs w:val="8"/>
        </w:rPr>
      </w:pPr>
    </w:p>
    <w:p w:rsidR="002A6783" w:rsidRDefault="002A6783" w:rsidP="002A6783">
      <w:pPr>
        <w:spacing w:after="0" w:line="480" w:lineRule="auto"/>
        <w:ind w:left="3969"/>
        <w:contextualSpacing/>
        <w:jc w:val="both"/>
        <w:rPr>
          <w:rFonts w:ascii="Times New Roman" w:eastAsia="Calibri" w:hAnsi="Times New Roman" w:cs="Times New Roman"/>
          <w:i/>
          <w:color w:val="00000A"/>
        </w:rPr>
      </w:pPr>
      <w:bookmarkStart w:id="1" w:name="_GoBack"/>
      <w:bookmarkEnd w:id="1"/>
      <w:r>
        <w:rPr>
          <w:rFonts w:ascii="Times New Roman" w:eastAsia="Calibri" w:hAnsi="Times New Roman" w:cs="Times New Roman"/>
          <w:i/>
          <w:color w:val="00000A"/>
        </w:rPr>
        <w:t>Wiesław Banach  …………………..…………</w:t>
      </w:r>
    </w:p>
    <w:p w:rsidR="002A6783" w:rsidRPr="00D263FA" w:rsidRDefault="002A6783" w:rsidP="002A6783">
      <w:pPr>
        <w:spacing w:after="0" w:line="480" w:lineRule="auto"/>
        <w:ind w:left="3969"/>
        <w:contextualSpacing/>
        <w:jc w:val="both"/>
        <w:rPr>
          <w:rFonts w:ascii="Times New Roman" w:eastAsia="Calibri" w:hAnsi="Times New Roman" w:cs="Times New Roman"/>
          <w:i/>
          <w:color w:val="00000A"/>
          <w:sz w:val="12"/>
          <w:szCs w:val="12"/>
        </w:rPr>
      </w:pPr>
    </w:p>
    <w:p w:rsidR="002A6783" w:rsidRDefault="002A6783" w:rsidP="002A6783">
      <w:pPr>
        <w:spacing w:after="360" w:line="276" w:lineRule="auto"/>
        <w:ind w:left="3969"/>
        <w:jc w:val="both"/>
        <w:rPr>
          <w:rFonts w:ascii="Times New Roman" w:eastAsia="Calibri" w:hAnsi="Times New Roman" w:cs="Times New Roman"/>
          <w:b/>
          <w:color w:val="00000A"/>
        </w:rPr>
      </w:pPr>
      <w:r w:rsidRPr="007779F8">
        <w:rPr>
          <w:rFonts w:ascii="Times New Roman" w:eastAsia="Calibri" w:hAnsi="Times New Roman" w:cs="Times New Roman"/>
          <w:b/>
          <w:color w:val="00000A"/>
        </w:rPr>
        <w:t>Sprawdził:</w:t>
      </w:r>
    </w:p>
    <w:p w:rsidR="002A6783" w:rsidRDefault="002A6783" w:rsidP="002A6783">
      <w:pPr>
        <w:spacing w:after="360" w:line="276" w:lineRule="auto"/>
        <w:ind w:left="3969"/>
        <w:jc w:val="both"/>
        <w:rPr>
          <w:rFonts w:ascii="Times New Roman" w:eastAsia="Calibri" w:hAnsi="Times New Roman" w:cs="Times New Roman"/>
          <w:i/>
          <w:color w:val="00000A"/>
        </w:rPr>
      </w:pPr>
      <w:r>
        <w:rPr>
          <w:rFonts w:ascii="Times New Roman" w:eastAsia="Calibri" w:hAnsi="Times New Roman" w:cs="Times New Roman"/>
          <w:i/>
          <w:color w:val="00000A"/>
        </w:rPr>
        <w:t>……….</w:t>
      </w:r>
      <w:r w:rsidRPr="007779F8">
        <w:rPr>
          <w:rFonts w:ascii="Times New Roman" w:eastAsia="Calibri" w:hAnsi="Times New Roman" w:cs="Times New Roman"/>
          <w:i/>
          <w:color w:val="00000A"/>
        </w:rPr>
        <w:t>…</w:t>
      </w:r>
      <w:r>
        <w:rPr>
          <w:rFonts w:ascii="Times New Roman" w:eastAsia="Calibri" w:hAnsi="Times New Roman" w:cs="Times New Roman"/>
          <w:i/>
          <w:color w:val="00000A"/>
        </w:rPr>
        <w:t>………………………………</w:t>
      </w:r>
      <w:r w:rsidRPr="007779F8">
        <w:rPr>
          <w:rFonts w:ascii="Times New Roman" w:eastAsia="Calibri" w:hAnsi="Times New Roman" w:cs="Times New Roman"/>
          <w:i/>
          <w:color w:val="00000A"/>
        </w:rPr>
        <w:t>………</w:t>
      </w:r>
    </w:p>
    <w:p w:rsidR="002A6783" w:rsidRDefault="002A6783" w:rsidP="002A6783">
      <w:pPr>
        <w:spacing w:after="360" w:line="276" w:lineRule="auto"/>
        <w:ind w:left="3969"/>
        <w:jc w:val="both"/>
        <w:rPr>
          <w:rFonts w:ascii="Times New Roman" w:eastAsia="Calibri" w:hAnsi="Times New Roman" w:cs="Times New Roman"/>
          <w:i/>
          <w:color w:val="00000A"/>
        </w:rPr>
      </w:pPr>
    </w:p>
    <w:p w:rsidR="002A6783" w:rsidRDefault="002A6783" w:rsidP="002A6783">
      <w:pPr>
        <w:spacing w:after="360" w:line="276" w:lineRule="auto"/>
        <w:ind w:left="3969"/>
        <w:jc w:val="both"/>
        <w:rPr>
          <w:rFonts w:ascii="Times New Roman" w:eastAsia="Calibri" w:hAnsi="Times New Roman" w:cs="Times New Roman"/>
          <w:i/>
          <w:color w:val="00000A"/>
        </w:rPr>
      </w:pPr>
    </w:p>
    <w:p w:rsidR="002A6783" w:rsidRDefault="002A6783" w:rsidP="002A6783">
      <w:pPr>
        <w:spacing w:after="360" w:line="276" w:lineRule="auto"/>
        <w:ind w:left="3969"/>
        <w:jc w:val="both"/>
        <w:rPr>
          <w:rFonts w:ascii="Times New Roman" w:eastAsia="Calibri" w:hAnsi="Times New Roman" w:cs="Times New Roman"/>
          <w:i/>
          <w:color w:val="00000A"/>
        </w:rPr>
      </w:pPr>
    </w:p>
    <w:p w:rsidR="002A6783" w:rsidRDefault="002A6783" w:rsidP="002A6783">
      <w:pPr>
        <w:spacing w:after="360" w:line="276" w:lineRule="auto"/>
        <w:ind w:left="3969"/>
        <w:jc w:val="both"/>
        <w:rPr>
          <w:rFonts w:ascii="Times New Roman" w:eastAsia="Calibri" w:hAnsi="Times New Roman" w:cs="Times New Roman"/>
          <w:i/>
          <w:color w:val="00000A"/>
        </w:rPr>
      </w:pPr>
    </w:p>
    <w:p w:rsidR="002A6783" w:rsidRDefault="002A6783" w:rsidP="002A6783">
      <w:pPr>
        <w:spacing w:after="360" w:line="276" w:lineRule="auto"/>
        <w:ind w:left="3969"/>
        <w:jc w:val="both"/>
        <w:rPr>
          <w:rFonts w:ascii="Times New Roman" w:eastAsia="Calibri" w:hAnsi="Times New Roman" w:cs="Times New Roman"/>
          <w:i/>
          <w:color w:val="00000A"/>
        </w:rPr>
      </w:pPr>
    </w:p>
    <w:p w:rsidR="002A6783" w:rsidRDefault="002A6783" w:rsidP="002A6783">
      <w:pPr>
        <w:spacing w:after="360" w:line="276" w:lineRule="auto"/>
        <w:ind w:left="3969"/>
        <w:jc w:val="both"/>
        <w:rPr>
          <w:rFonts w:ascii="Times New Roman" w:eastAsia="Calibri" w:hAnsi="Times New Roman" w:cs="Times New Roman"/>
          <w:i/>
          <w:color w:val="00000A"/>
        </w:rPr>
      </w:pPr>
    </w:p>
    <w:p w:rsidR="002A6783" w:rsidRDefault="002A6783" w:rsidP="002A6783">
      <w:pPr>
        <w:spacing w:after="360" w:line="276" w:lineRule="auto"/>
        <w:ind w:left="3969"/>
        <w:jc w:val="both"/>
        <w:rPr>
          <w:rFonts w:ascii="Times New Roman" w:eastAsia="Calibri" w:hAnsi="Times New Roman" w:cs="Times New Roman"/>
          <w:i/>
          <w:color w:val="00000A"/>
        </w:rPr>
      </w:pPr>
    </w:p>
    <w:p w:rsidR="002A6783" w:rsidRDefault="002A6783" w:rsidP="002A6783">
      <w:pPr>
        <w:spacing w:after="360" w:line="276" w:lineRule="auto"/>
        <w:ind w:left="3969"/>
        <w:jc w:val="both"/>
        <w:rPr>
          <w:rFonts w:ascii="Times New Roman" w:eastAsia="Calibri" w:hAnsi="Times New Roman" w:cs="Times New Roman"/>
          <w:i/>
          <w:color w:val="00000A"/>
        </w:rPr>
      </w:pPr>
    </w:p>
    <w:p w:rsidR="002A6783" w:rsidRDefault="002A6783" w:rsidP="002A6783">
      <w:pPr>
        <w:spacing w:after="360" w:line="276" w:lineRule="auto"/>
        <w:ind w:left="3969"/>
        <w:jc w:val="both"/>
        <w:rPr>
          <w:rFonts w:ascii="Times New Roman" w:eastAsia="Calibri" w:hAnsi="Times New Roman" w:cs="Times New Roman"/>
          <w:i/>
          <w:color w:val="00000A"/>
        </w:rPr>
      </w:pPr>
    </w:p>
    <w:p w:rsidR="002A6783" w:rsidRDefault="002A6783" w:rsidP="002A6783">
      <w:pPr>
        <w:spacing w:after="360" w:line="276" w:lineRule="auto"/>
        <w:ind w:left="3969"/>
        <w:jc w:val="both"/>
        <w:rPr>
          <w:rFonts w:ascii="Times New Roman" w:eastAsia="Calibri" w:hAnsi="Times New Roman" w:cs="Times New Roman"/>
          <w:i/>
          <w:color w:val="00000A"/>
        </w:rPr>
      </w:pPr>
    </w:p>
    <w:p w:rsidR="002A6783" w:rsidRDefault="002A6783" w:rsidP="002A6783">
      <w:pPr>
        <w:spacing w:after="360" w:line="276" w:lineRule="auto"/>
        <w:ind w:left="3969"/>
        <w:jc w:val="both"/>
        <w:rPr>
          <w:rFonts w:ascii="Times New Roman" w:eastAsia="Calibri" w:hAnsi="Times New Roman" w:cs="Times New Roman"/>
          <w:i/>
          <w:color w:val="00000A"/>
        </w:rPr>
      </w:pPr>
    </w:p>
    <w:p w:rsidR="0057556C" w:rsidRPr="00B9166C" w:rsidRDefault="0057556C" w:rsidP="00B9166C">
      <w:pPr>
        <w:rPr>
          <w:rFonts w:ascii="Times New Roman" w:eastAsia="Calibri" w:hAnsi="Times New Roman"/>
          <w:b/>
          <w:color w:val="00000A"/>
          <w:sz w:val="16"/>
          <w:szCs w:val="16"/>
        </w:rPr>
      </w:pPr>
    </w:p>
    <w:p w:rsidR="004E68F8" w:rsidRPr="00480709" w:rsidRDefault="00C648C6" w:rsidP="00C648C6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480709">
        <w:rPr>
          <w:rFonts w:ascii="Times New Roman" w:eastAsia="Calibri" w:hAnsi="Times New Roman" w:cs="Times New Roman"/>
          <w:b/>
          <w:color w:val="00000A"/>
          <w:sz w:val="28"/>
          <w:szCs w:val="28"/>
        </w:rPr>
        <w:lastRenderedPageBreak/>
        <w:t>Zdjęcia terenu objętego robotami budowlanymi.</w:t>
      </w:r>
    </w:p>
    <w:p w:rsidR="00C648C6" w:rsidRPr="00C648C6" w:rsidRDefault="00C648C6" w:rsidP="00C648C6">
      <w:pPr>
        <w:spacing w:after="0"/>
        <w:jc w:val="both"/>
        <w:rPr>
          <w:rFonts w:cs="Times New Roman"/>
          <w:b/>
        </w:rPr>
      </w:pPr>
    </w:p>
    <w:p w:rsidR="00C648C6" w:rsidRDefault="00EC49F4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  <w:r w:rsidRPr="00EC49F4">
        <w:rPr>
          <w:rFonts w:ascii="Times New Roman" w:eastAsia="Calibri" w:hAnsi="Times New Roman" w:cs="Times New Roman"/>
          <w:b/>
          <w:noProof/>
          <w:color w:val="00000A"/>
          <w:lang w:eastAsia="pl-PL"/>
        </w:rPr>
        <w:drawing>
          <wp:inline distT="0" distB="0" distL="0" distR="0">
            <wp:extent cx="5091320" cy="3819525"/>
            <wp:effectExtent l="0" t="0" r="0" b="0"/>
            <wp:docPr id="21" name="Obraz 21" descr="C:\Users\026433\Pictures\2023.02.10 Gołdap - psiarnia\P117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6433\Pictures\2023.02.10 Gołdap - psiarnia\P1170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94" cy="38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8C6" w:rsidRPr="00C648C6" w:rsidRDefault="00C648C6" w:rsidP="00C648C6">
      <w:pPr>
        <w:rPr>
          <w:rFonts w:ascii="Times New Roman" w:eastAsia="Calibri" w:hAnsi="Times New Roman" w:cs="Times New Roman"/>
        </w:rPr>
      </w:pPr>
    </w:p>
    <w:p w:rsidR="00C648C6" w:rsidRPr="00C648C6" w:rsidRDefault="00C648C6" w:rsidP="00C648C6">
      <w:pPr>
        <w:rPr>
          <w:rFonts w:ascii="Times New Roman" w:eastAsia="Calibri" w:hAnsi="Times New Roman" w:cs="Times New Roman"/>
        </w:rPr>
      </w:pPr>
    </w:p>
    <w:p w:rsidR="00C648C6" w:rsidRPr="00C648C6" w:rsidRDefault="00EC49F4" w:rsidP="00C648C6">
      <w:pPr>
        <w:rPr>
          <w:rFonts w:ascii="Times New Roman" w:eastAsia="Calibri" w:hAnsi="Times New Roman" w:cs="Times New Roman"/>
        </w:rPr>
      </w:pPr>
      <w:r w:rsidRPr="00EC49F4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>
            <wp:extent cx="5133975" cy="3851526"/>
            <wp:effectExtent l="0" t="0" r="0" b="0"/>
            <wp:docPr id="26" name="Obraz 26" descr="C:\Users\026433\Pictures\2023.02.10 Gołdap - psiarnia\P117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6433\Pictures\2023.02.10 Gołdap - psiarnia\P1170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45" cy="385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8C6" w:rsidRPr="00C648C6" w:rsidRDefault="00EC49F4" w:rsidP="00C648C6">
      <w:pPr>
        <w:rPr>
          <w:rFonts w:ascii="Times New Roman" w:eastAsia="Calibri" w:hAnsi="Times New Roman" w:cs="Times New Roman"/>
        </w:rPr>
      </w:pPr>
      <w:r w:rsidRPr="00EC49F4">
        <w:rPr>
          <w:rFonts w:ascii="Times New Roman" w:eastAsia="Calibri" w:hAnsi="Times New Roman" w:cs="Times New Roman"/>
          <w:noProof/>
          <w:lang w:eastAsia="pl-PL"/>
        </w:rPr>
        <w:lastRenderedPageBreak/>
        <w:drawing>
          <wp:inline distT="0" distB="0" distL="0" distR="0">
            <wp:extent cx="5133975" cy="3851526"/>
            <wp:effectExtent l="0" t="0" r="0" b="0"/>
            <wp:docPr id="27" name="Obraz 27" descr="C:\Users\026433\Pictures\2023.02.10 Gołdap - psiarnia\P117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6433\Pictures\2023.02.10 Gołdap - psiarnia\P1170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68" cy="385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8C6" w:rsidRPr="00C648C6" w:rsidRDefault="00C648C6" w:rsidP="00C648C6">
      <w:pPr>
        <w:rPr>
          <w:rFonts w:ascii="Times New Roman" w:eastAsia="Calibri" w:hAnsi="Times New Roman" w:cs="Times New Roman"/>
        </w:rPr>
      </w:pPr>
    </w:p>
    <w:p w:rsidR="00C648C6" w:rsidRPr="00C648C6" w:rsidRDefault="00E7322D" w:rsidP="00C648C6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3EDE270F">
            <wp:extent cx="5151755" cy="3865245"/>
            <wp:effectExtent l="0" t="0" r="0" b="190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8C6" w:rsidRDefault="00C648C6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C648C6" w:rsidRDefault="00EC49F4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  <w:r w:rsidRPr="00EC49F4">
        <w:rPr>
          <w:rFonts w:ascii="Times New Roman" w:eastAsia="Calibri" w:hAnsi="Times New Roman" w:cs="Times New Roman"/>
          <w:b/>
          <w:noProof/>
          <w:color w:val="00000A"/>
          <w:lang w:eastAsia="pl-PL"/>
        </w:rPr>
        <w:lastRenderedPageBreak/>
        <w:drawing>
          <wp:inline distT="0" distB="0" distL="0" distR="0">
            <wp:extent cx="5133975" cy="3851525"/>
            <wp:effectExtent l="0" t="0" r="0" b="0"/>
            <wp:docPr id="28" name="Obraz 28" descr="C:\Users\026433\Pictures\2023.02.10 Gołdap - psiarnia\P117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6433\Pictures\2023.02.10 Gołdap - psiarnia\P1170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18" cy="385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8C6" w:rsidRDefault="00C648C6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EC49F4" w:rsidRDefault="00EC49F4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  <w:r w:rsidRPr="00EC49F4">
        <w:rPr>
          <w:rFonts w:ascii="Times New Roman" w:eastAsia="Calibri" w:hAnsi="Times New Roman" w:cs="Times New Roman"/>
          <w:b/>
          <w:noProof/>
          <w:color w:val="00000A"/>
          <w:lang w:eastAsia="pl-PL"/>
        </w:rPr>
        <w:drawing>
          <wp:inline distT="0" distB="0" distL="0" distR="0">
            <wp:extent cx="5191125" cy="3894400"/>
            <wp:effectExtent l="0" t="0" r="0" b="0"/>
            <wp:docPr id="31" name="Obraz 31" descr="C:\Users\026433\Pictures\2023.02.10 Gołdap - psiarnia\P117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26433\Pictures\2023.02.10 Gołdap - psiarnia\P1170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43" cy="389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F4" w:rsidRDefault="00EC49F4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EC49F4" w:rsidRDefault="00EC49F4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C648C6" w:rsidRDefault="00C648C6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C648C6" w:rsidRDefault="00C648C6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C648C6" w:rsidRDefault="00C648C6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C648C6" w:rsidRDefault="00C648C6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  <w:r>
        <w:rPr>
          <w:rFonts w:ascii="Times New Roman" w:eastAsia="Calibri" w:hAnsi="Times New Roman" w:cs="Times New Roman"/>
          <w:b/>
          <w:color w:val="00000A"/>
        </w:rPr>
        <w:lastRenderedPageBreak/>
        <w:br w:type="textWrapping" w:clear="all"/>
      </w:r>
      <w:r w:rsidR="00EC49F4" w:rsidRPr="00EC49F4">
        <w:rPr>
          <w:rFonts w:ascii="Times New Roman" w:eastAsia="Calibri" w:hAnsi="Times New Roman" w:cs="Times New Roman"/>
          <w:b/>
          <w:noProof/>
          <w:color w:val="00000A"/>
          <w:lang w:eastAsia="pl-PL"/>
        </w:rPr>
        <w:drawing>
          <wp:inline distT="0" distB="0" distL="0" distR="0">
            <wp:extent cx="5153025" cy="3865817"/>
            <wp:effectExtent l="0" t="0" r="0" b="1905"/>
            <wp:docPr id="30" name="Obraz 30" descr="C:\Users\026433\Pictures\2023.02.10 Gołdap - psiarnia\P117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26433\Pictures\2023.02.10 Gołdap - psiarnia\P1170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23" cy="386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8C6" w:rsidRDefault="00C648C6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C648C6" w:rsidRDefault="00C648C6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C648C6" w:rsidRDefault="00C648C6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C648C6" w:rsidRDefault="00C648C6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C648C6" w:rsidRDefault="00C648C6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C648C6" w:rsidRDefault="00C648C6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C648C6" w:rsidRDefault="00C648C6" w:rsidP="00C648C6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6056AE" w:rsidRDefault="006056AE" w:rsidP="00EC49F4">
      <w:pPr>
        <w:spacing w:after="0" w:line="276" w:lineRule="auto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6056AE" w:rsidRDefault="006056AE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6056AE" w:rsidRDefault="006056AE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6056AE" w:rsidRDefault="006056AE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020AB">
      <w:pPr>
        <w:spacing w:after="0" w:line="276" w:lineRule="auto"/>
        <w:ind w:left="3969"/>
        <w:contextualSpacing/>
        <w:rPr>
          <w:rFonts w:ascii="Times New Roman" w:eastAsia="Calibri" w:hAnsi="Times New Roman" w:cs="Times New Roman"/>
          <w:b/>
          <w:color w:val="00000A"/>
        </w:rPr>
      </w:pPr>
    </w:p>
    <w:p w:rsidR="005F33AD" w:rsidRDefault="005F33AD" w:rsidP="005F33AD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color w:val="00000A"/>
        </w:rPr>
      </w:pPr>
    </w:p>
    <w:sectPr w:rsidR="005F33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Lohit Hindi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664A"/>
    <w:multiLevelType w:val="hybridMultilevel"/>
    <w:tmpl w:val="662C1E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81F1B"/>
    <w:multiLevelType w:val="hybridMultilevel"/>
    <w:tmpl w:val="C3E2565C"/>
    <w:lvl w:ilvl="0" w:tplc="C7F4878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00D76D6"/>
    <w:multiLevelType w:val="hybridMultilevel"/>
    <w:tmpl w:val="6422C12C"/>
    <w:lvl w:ilvl="0" w:tplc="AD2288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03203FC"/>
    <w:multiLevelType w:val="hybridMultilevel"/>
    <w:tmpl w:val="419685AC"/>
    <w:lvl w:ilvl="0" w:tplc="51188F7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5744ADD"/>
    <w:multiLevelType w:val="hybridMultilevel"/>
    <w:tmpl w:val="4220114E"/>
    <w:lvl w:ilvl="0" w:tplc="CD7A3CA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57D10DB"/>
    <w:multiLevelType w:val="hybridMultilevel"/>
    <w:tmpl w:val="4B709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79304A"/>
    <w:multiLevelType w:val="hybridMultilevel"/>
    <w:tmpl w:val="CBD2EF90"/>
    <w:lvl w:ilvl="0" w:tplc="E36C272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1741192"/>
    <w:multiLevelType w:val="hybridMultilevel"/>
    <w:tmpl w:val="A476BE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1D4EDE"/>
    <w:multiLevelType w:val="hybridMultilevel"/>
    <w:tmpl w:val="C2781F60"/>
    <w:lvl w:ilvl="0" w:tplc="04150015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A0E0FB8"/>
    <w:multiLevelType w:val="hybridMultilevel"/>
    <w:tmpl w:val="8E642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B36F2"/>
    <w:multiLevelType w:val="hybridMultilevel"/>
    <w:tmpl w:val="664CF4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6188E"/>
    <w:multiLevelType w:val="hybridMultilevel"/>
    <w:tmpl w:val="3BACAFD8"/>
    <w:lvl w:ilvl="0" w:tplc="4F06F7F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1DD6CA9"/>
    <w:multiLevelType w:val="hybridMultilevel"/>
    <w:tmpl w:val="DD7EA8E2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 w15:restartNumberingAfterBreak="0">
    <w:nsid w:val="43572506"/>
    <w:multiLevelType w:val="multilevel"/>
    <w:tmpl w:val="3F005E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upperRoman"/>
      <w:lvlText w:val="%2.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4" w15:restartNumberingAfterBreak="0">
    <w:nsid w:val="4616033D"/>
    <w:multiLevelType w:val="multilevel"/>
    <w:tmpl w:val="BCB84E86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Arial" w:hAnsi="Arial"/>
        <w:b/>
        <w:sz w:val="22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5" w15:restartNumberingAfterBreak="0">
    <w:nsid w:val="46E20BC8"/>
    <w:multiLevelType w:val="multilevel"/>
    <w:tmpl w:val="C33E961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966442"/>
    <w:multiLevelType w:val="hybridMultilevel"/>
    <w:tmpl w:val="FF7E3B94"/>
    <w:lvl w:ilvl="0" w:tplc="08C008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C1A372D"/>
    <w:multiLevelType w:val="hybridMultilevel"/>
    <w:tmpl w:val="F7981674"/>
    <w:lvl w:ilvl="0" w:tplc="84120B4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4C3F4683"/>
    <w:multiLevelType w:val="hybridMultilevel"/>
    <w:tmpl w:val="E9BED486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F62384D"/>
    <w:multiLevelType w:val="hybridMultilevel"/>
    <w:tmpl w:val="6A8254F6"/>
    <w:lvl w:ilvl="0" w:tplc="BCF6C77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2AA1DE5"/>
    <w:multiLevelType w:val="hybridMultilevel"/>
    <w:tmpl w:val="074C50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61243D"/>
    <w:multiLevelType w:val="hybridMultilevel"/>
    <w:tmpl w:val="FF7E3B94"/>
    <w:lvl w:ilvl="0" w:tplc="08C008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9816849"/>
    <w:multiLevelType w:val="hybridMultilevel"/>
    <w:tmpl w:val="8F4263B2"/>
    <w:lvl w:ilvl="0" w:tplc="2BA60E7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CC3B91"/>
    <w:multiLevelType w:val="hybridMultilevel"/>
    <w:tmpl w:val="2BF25830"/>
    <w:lvl w:ilvl="0" w:tplc="9182AC9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6583141C"/>
    <w:multiLevelType w:val="hybridMultilevel"/>
    <w:tmpl w:val="381E47B4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8D20D0C"/>
    <w:multiLevelType w:val="hybridMultilevel"/>
    <w:tmpl w:val="6F406012"/>
    <w:lvl w:ilvl="0" w:tplc="F47854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2D6DDE"/>
    <w:multiLevelType w:val="hybridMultilevel"/>
    <w:tmpl w:val="1FEC0B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B92881"/>
    <w:multiLevelType w:val="hybridMultilevel"/>
    <w:tmpl w:val="2722AE44"/>
    <w:lvl w:ilvl="0" w:tplc="023635A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31C4C45"/>
    <w:multiLevelType w:val="hybridMultilevel"/>
    <w:tmpl w:val="FF7E3B94"/>
    <w:lvl w:ilvl="0" w:tplc="08C008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7C2B3FE5"/>
    <w:multiLevelType w:val="multilevel"/>
    <w:tmpl w:val="FDE270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DE45F3C"/>
    <w:multiLevelType w:val="hybridMultilevel"/>
    <w:tmpl w:val="68F05400"/>
    <w:lvl w:ilvl="0" w:tplc="AD2288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FC46594"/>
    <w:multiLevelType w:val="hybridMultilevel"/>
    <w:tmpl w:val="ECCCCF2C"/>
    <w:lvl w:ilvl="0" w:tplc="5A8E76AE">
      <w:start w:val="1"/>
      <w:numFmt w:val="decimal"/>
      <w:lvlText w:val="%1."/>
      <w:lvlJc w:val="left"/>
      <w:pPr>
        <w:ind w:left="1004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10"/>
  </w:num>
  <w:num w:numId="3">
    <w:abstractNumId w:val="25"/>
  </w:num>
  <w:num w:numId="4">
    <w:abstractNumId w:val="18"/>
  </w:num>
  <w:num w:numId="5">
    <w:abstractNumId w:val="21"/>
  </w:num>
  <w:num w:numId="6">
    <w:abstractNumId w:val="15"/>
  </w:num>
  <w:num w:numId="7">
    <w:abstractNumId w:val="5"/>
  </w:num>
  <w:num w:numId="8">
    <w:abstractNumId w:val="30"/>
  </w:num>
  <w:num w:numId="9">
    <w:abstractNumId w:val="24"/>
  </w:num>
  <w:num w:numId="10">
    <w:abstractNumId w:val="26"/>
  </w:num>
  <w:num w:numId="11">
    <w:abstractNumId w:val="28"/>
  </w:num>
  <w:num w:numId="12">
    <w:abstractNumId w:val="16"/>
  </w:num>
  <w:num w:numId="13">
    <w:abstractNumId w:val="22"/>
  </w:num>
  <w:num w:numId="14">
    <w:abstractNumId w:val="9"/>
  </w:num>
  <w:num w:numId="15">
    <w:abstractNumId w:val="23"/>
  </w:num>
  <w:num w:numId="16">
    <w:abstractNumId w:val="20"/>
  </w:num>
  <w:num w:numId="17">
    <w:abstractNumId w:val="4"/>
  </w:num>
  <w:num w:numId="18">
    <w:abstractNumId w:val="17"/>
  </w:num>
  <w:num w:numId="19">
    <w:abstractNumId w:val="19"/>
  </w:num>
  <w:num w:numId="20">
    <w:abstractNumId w:val="6"/>
  </w:num>
  <w:num w:numId="21">
    <w:abstractNumId w:val="31"/>
  </w:num>
  <w:num w:numId="22">
    <w:abstractNumId w:val="1"/>
  </w:num>
  <w:num w:numId="23">
    <w:abstractNumId w:val="27"/>
  </w:num>
  <w:num w:numId="24">
    <w:abstractNumId w:val="2"/>
  </w:num>
  <w:num w:numId="25">
    <w:abstractNumId w:val="3"/>
  </w:num>
  <w:num w:numId="26">
    <w:abstractNumId w:val="11"/>
  </w:num>
  <w:num w:numId="27">
    <w:abstractNumId w:val="13"/>
  </w:num>
  <w:num w:numId="28">
    <w:abstractNumId w:val="14"/>
  </w:num>
  <w:num w:numId="29">
    <w:abstractNumId w:val="29"/>
  </w:num>
  <w:num w:numId="30">
    <w:abstractNumId w:val="0"/>
  </w:num>
  <w:num w:numId="31">
    <w:abstractNumId w:val="7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176"/>
    <w:rsid w:val="00003B58"/>
    <w:rsid w:val="000045DE"/>
    <w:rsid w:val="000062FE"/>
    <w:rsid w:val="00006A5B"/>
    <w:rsid w:val="000250EB"/>
    <w:rsid w:val="00030076"/>
    <w:rsid w:val="00035CC2"/>
    <w:rsid w:val="0005236A"/>
    <w:rsid w:val="000626B2"/>
    <w:rsid w:val="00062DEF"/>
    <w:rsid w:val="00063B0F"/>
    <w:rsid w:val="00066269"/>
    <w:rsid w:val="00066FF9"/>
    <w:rsid w:val="0007478B"/>
    <w:rsid w:val="000A1406"/>
    <w:rsid w:val="000A193F"/>
    <w:rsid w:val="000A2F14"/>
    <w:rsid w:val="000A4338"/>
    <w:rsid w:val="000A4C1C"/>
    <w:rsid w:val="000A55D8"/>
    <w:rsid w:val="000B34E5"/>
    <w:rsid w:val="000D460B"/>
    <w:rsid w:val="000D6FCA"/>
    <w:rsid w:val="000E4098"/>
    <w:rsid w:val="000F6362"/>
    <w:rsid w:val="00111321"/>
    <w:rsid w:val="00123515"/>
    <w:rsid w:val="00151F93"/>
    <w:rsid w:val="0015742D"/>
    <w:rsid w:val="00162D95"/>
    <w:rsid w:val="00166503"/>
    <w:rsid w:val="00174DAA"/>
    <w:rsid w:val="001753D1"/>
    <w:rsid w:val="00184FCF"/>
    <w:rsid w:val="00186766"/>
    <w:rsid w:val="0019423D"/>
    <w:rsid w:val="00194984"/>
    <w:rsid w:val="001A53BD"/>
    <w:rsid w:val="001A6424"/>
    <w:rsid w:val="001B14A1"/>
    <w:rsid w:val="001B1891"/>
    <w:rsid w:val="001B259B"/>
    <w:rsid w:val="001C5789"/>
    <w:rsid w:val="001D0A0C"/>
    <w:rsid w:val="001D5549"/>
    <w:rsid w:val="001E45EC"/>
    <w:rsid w:val="001E502E"/>
    <w:rsid w:val="001E5496"/>
    <w:rsid w:val="001E6B21"/>
    <w:rsid w:val="001F06BC"/>
    <w:rsid w:val="001F7306"/>
    <w:rsid w:val="00200A8A"/>
    <w:rsid w:val="0022037E"/>
    <w:rsid w:val="002272F5"/>
    <w:rsid w:val="00234185"/>
    <w:rsid w:val="00245CBF"/>
    <w:rsid w:val="00272C9F"/>
    <w:rsid w:val="00276E4A"/>
    <w:rsid w:val="0027779E"/>
    <w:rsid w:val="0028125C"/>
    <w:rsid w:val="002814E8"/>
    <w:rsid w:val="0029078F"/>
    <w:rsid w:val="00296063"/>
    <w:rsid w:val="002A59A2"/>
    <w:rsid w:val="002A6783"/>
    <w:rsid w:val="002D1B5F"/>
    <w:rsid w:val="002E1857"/>
    <w:rsid w:val="00303440"/>
    <w:rsid w:val="00312F71"/>
    <w:rsid w:val="00322E0E"/>
    <w:rsid w:val="00327AE5"/>
    <w:rsid w:val="00327CD7"/>
    <w:rsid w:val="00354699"/>
    <w:rsid w:val="003572C3"/>
    <w:rsid w:val="00361A8A"/>
    <w:rsid w:val="0036550C"/>
    <w:rsid w:val="003703BA"/>
    <w:rsid w:val="00374AC5"/>
    <w:rsid w:val="00387DBB"/>
    <w:rsid w:val="00397284"/>
    <w:rsid w:val="00397877"/>
    <w:rsid w:val="003A700D"/>
    <w:rsid w:val="003F258A"/>
    <w:rsid w:val="003F5EA2"/>
    <w:rsid w:val="00401D23"/>
    <w:rsid w:val="00417343"/>
    <w:rsid w:val="00421E0F"/>
    <w:rsid w:val="0042283A"/>
    <w:rsid w:val="00437AF2"/>
    <w:rsid w:val="004520E2"/>
    <w:rsid w:val="0047356A"/>
    <w:rsid w:val="00480709"/>
    <w:rsid w:val="004813E6"/>
    <w:rsid w:val="0048519F"/>
    <w:rsid w:val="004926B8"/>
    <w:rsid w:val="0049619C"/>
    <w:rsid w:val="004B2FD2"/>
    <w:rsid w:val="004C0936"/>
    <w:rsid w:val="004D071B"/>
    <w:rsid w:val="004D40B3"/>
    <w:rsid w:val="004E0682"/>
    <w:rsid w:val="004E2593"/>
    <w:rsid w:val="004E25F9"/>
    <w:rsid w:val="004E68F8"/>
    <w:rsid w:val="004E6F76"/>
    <w:rsid w:val="004F14DF"/>
    <w:rsid w:val="005020AB"/>
    <w:rsid w:val="00503413"/>
    <w:rsid w:val="00504F8A"/>
    <w:rsid w:val="00533F26"/>
    <w:rsid w:val="0054709F"/>
    <w:rsid w:val="005522BA"/>
    <w:rsid w:val="0056050D"/>
    <w:rsid w:val="005617D0"/>
    <w:rsid w:val="0057556C"/>
    <w:rsid w:val="005A4E58"/>
    <w:rsid w:val="005A694F"/>
    <w:rsid w:val="005C1353"/>
    <w:rsid w:val="005C26D5"/>
    <w:rsid w:val="005C7EE3"/>
    <w:rsid w:val="005E2101"/>
    <w:rsid w:val="005E5CFD"/>
    <w:rsid w:val="005F33AD"/>
    <w:rsid w:val="006056AE"/>
    <w:rsid w:val="00614D41"/>
    <w:rsid w:val="0061524B"/>
    <w:rsid w:val="00615FF9"/>
    <w:rsid w:val="00625AB3"/>
    <w:rsid w:val="006268EC"/>
    <w:rsid w:val="0063590E"/>
    <w:rsid w:val="0064082C"/>
    <w:rsid w:val="006463FC"/>
    <w:rsid w:val="00646D75"/>
    <w:rsid w:val="006620E0"/>
    <w:rsid w:val="00664E09"/>
    <w:rsid w:val="006762A1"/>
    <w:rsid w:val="00681577"/>
    <w:rsid w:val="0068247D"/>
    <w:rsid w:val="00683033"/>
    <w:rsid w:val="00683C20"/>
    <w:rsid w:val="00684868"/>
    <w:rsid w:val="006948B8"/>
    <w:rsid w:val="00696A69"/>
    <w:rsid w:val="006A1DCE"/>
    <w:rsid w:val="006A31D4"/>
    <w:rsid w:val="006A3766"/>
    <w:rsid w:val="006A49DA"/>
    <w:rsid w:val="006B7267"/>
    <w:rsid w:val="006D2A42"/>
    <w:rsid w:val="006E7DD1"/>
    <w:rsid w:val="006F1F67"/>
    <w:rsid w:val="006F3DA4"/>
    <w:rsid w:val="006F4E19"/>
    <w:rsid w:val="0071347D"/>
    <w:rsid w:val="00714649"/>
    <w:rsid w:val="00716CA2"/>
    <w:rsid w:val="0073683E"/>
    <w:rsid w:val="00741C38"/>
    <w:rsid w:val="00774554"/>
    <w:rsid w:val="00774EB9"/>
    <w:rsid w:val="007779F8"/>
    <w:rsid w:val="00783155"/>
    <w:rsid w:val="00787504"/>
    <w:rsid w:val="00795D01"/>
    <w:rsid w:val="007A02C2"/>
    <w:rsid w:val="007A19B9"/>
    <w:rsid w:val="007A58FA"/>
    <w:rsid w:val="007A6C3F"/>
    <w:rsid w:val="007B0F37"/>
    <w:rsid w:val="007B219E"/>
    <w:rsid w:val="007B3E1B"/>
    <w:rsid w:val="007B6DDE"/>
    <w:rsid w:val="007C6142"/>
    <w:rsid w:val="007E517C"/>
    <w:rsid w:val="007F4840"/>
    <w:rsid w:val="007F5435"/>
    <w:rsid w:val="00801ECE"/>
    <w:rsid w:val="00807991"/>
    <w:rsid w:val="00813CF2"/>
    <w:rsid w:val="0081599F"/>
    <w:rsid w:val="00820BFF"/>
    <w:rsid w:val="008503F9"/>
    <w:rsid w:val="00851A91"/>
    <w:rsid w:val="008553DD"/>
    <w:rsid w:val="00856DF0"/>
    <w:rsid w:val="008662D6"/>
    <w:rsid w:val="00872D41"/>
    <w:rsid w:val="00884E4C"/>
    <w:rsid w:val="0089332D"/>
    <w:rsid w:val="00895336"/>
    <w:rsid w:val="008A5ED5"/>
    <w:rsid w:val="008A6574"/>
    <w:rsid w:val="008A797C"/>
    <w:rsid w:val="008B3958"/>
    <w:rsid w:val="008B71E5"/>
    <w:rsid w:val="008D43CC"/>
    <w:rsid w:val="008E2EA3"/>
    <w:rsid w:val="008F089C"/>
    <w:rsid w:val="00911776"/>
    <w:rsid w:val="00913DC5"/>
    <w:rsid w:val="009226A7"/>
    <w:rsid w:val="00924239"/>
    <w:rsid w:val="009262D6"/>
    <w:rsid w:val="009279B0"/>
    <w:rsid w:val="00934A45"/>
    <w:rsid w:val="00941807"/>
    <w:rsid w:val="009425D4"/>
    <w:rsid w:val="00942F06"/>
    <w:rsid w:val="00946569"/>
    <w:rsid w:val="0095731D"/>
    <w:rsid w:val="00963F78"/>
    <w:rsid w:val="0096793D"/>
    <w:rsid w:val="0097301D"/>
    <w:rsid w:val="00981844"/>
    <w:rsid w:val="00992A2A"/>
    <w:rsid w:val="00995AA1"/>
    <w:rsid w:val="009B1D95"/>
    <w:rsid w:val="009B1EAA"/>
    <w:rsid w:val="009B3BBD"/>
    <w:rsid w:val="009B4B87"/>
    <w:rsid w:val="009C2C19"/>
    <w:rsid w:val="009C7362"/>
    <w:rsid w:val="009E29E5"/>
    <w:rsid w:val="009E350E"/>
    <w:rsid w:val="009F18E2"/>
    <w:rsid w:val="00A1161B"/>
    <w:rsid w:val="00A13496"/>
    <w:rsid w:val="00A16483"/>
    <w:rsid w:val="00A3450C"/>
    <w:rsid w:val="00A569BE"/>
    <w:rsid w:val="00A766A4"/>
    <w:rsid w:val="00A777AA"/>
    <w:rsid w:val="00A95ED8"/>
    <w:rsid w:val="00AA6176"/>
    <w:rsid w:val="00AA6F95"/>
    <w:rsid w:val="00AB0906"/>
    <w:rsid w:val="00AB27AD"/>
    <w:rsid w:val="00AC0BA4"/>
    <w:rsid w:val="00AD39B7"/>
    <w:rsid w:val="00AD3C58"/>
    <w:rsid w:val="00AE2B8E"/>
    <w:rsid w:val="00AF242E"/>
    <w:rsid w:val="00AF27AC"/>
    <w:rsid w:val="00AF520F"/>
    <w:rsid w:val="00B001BC"/>
    <w:rsid w:val="00B01B71"/>
    <w:rsid w:val="00B0336F"/>
    <w:rsid w:val="00B05BF6"/>
    <w:rsid w:val="00B12FD5"/>
    <w:rsid w:val="00B17B2B"/>
    <w:rsid w:val="00B22584"/>
    <w:rsid w:val="00B51A44"/>
    <w:rsid w:val="00B6269F"/>
    <w:rsid w:val="00B66D08"/>
    <w:rsid w:val="00B714AD"/>
    <w:rsid w:val="00B76322"/>
    <w:rsid w:val="00B77957"/>
    <w:rsid w:val="00B82FD3"/>
    <w:rsid w:val="00B831D3"/>
    <w:rsid w:val="00B908F1"/>
    <w:rsid w:val="00B9166C"/>
    <w:rsid w:val="00B97BA0"/>
    <w:rsid w:val="00BA71A3"/>
    <w:rsid w:val="00BC391E"/>
    <w:rsid w:val="00BC7A34"/>
    <w:rsid w:val="00BD3960"/>
    <w:rsid w:val="00BD5E49"/>
    <w:rsid w:val="00BF2F1A"/>
    <w:rsid w:val="00C003FD"/>
    <w:rsid w:val="00C226E3"/>
    <w:rsid w:val="00C262E6"/>
    <w:rsid w:val="00C3410E"/>
    <w:rsid w:val="00C34C0A"/>
    <w:rsid w:val="00C3682F"/>
    <w:rsid w:val="00C44826"/>
    <w:rsid w:val="00C5046B"/>
    <w:rsid w:val="00C648C6"/>
    <w:rsid w:val="00C95719"/>
    <w:rsid w:val="00CB185D"/>
    <w:rsid w:val="00CC7095"/>
    <w:rsid w:val="00CC7D8B"/>
    <w:rsid w:val="00CE2298"/>
    <w:rsid w:val="00CE310B"/>
    <w:rsid w:val="00D2212B"/>
    <w:rsid w:val="00D263FA"/>
    <w:rsid w:val="00D273A0"/>
    <w:rsid w:val="00D45373"/>
    <w:rsid w:val="00D52E5D"/>
    <w:rsid w:val="00D55C61"/>
    <w:rsid w:val="00D63166"/>
    <w:rsid w:val="00D77808"/>
    <w:rsid w:val="00D85F8A"/>
    <w:rsid w:val="00DB0BBC"/>
    <w:rsid w:val="00DB691E"/>
    <w:rsid w:val="00DC0918"/>
    <w:rsid w:val="00DC3AF0"/>
    <w:rsid w:val="00DF1CA2"/>
    <w:rsid w:val="00E006EA"/>
    <w:rsid w:val="00E00BE9"/>
    <w:rsid w:val="00E163D6"/>
    <w:rsid w:val="00E2746C"/>
    <w:rsid w:val="00E360FC"/>
    <w:rsid w:val="00E4240D"/>
    <w:rsid w:val="00E6757B"/>
    <w:rsid w:val="00E67D2B"/>
    <w:rsid w:val="00E7322D"/>
    <w:rsid w:val="00E73529"/>
    <w:rsid w:val="00E7656F"/>
    <w:rsid w:val="00E8065D"/>
    <w:rsid w:val="00E82EC2"/>
    <w:rsid w:val="00E83A89"/>
    <w:rsid w:val="00E84004"/>
    <w:rsid w:val="00E852C7"/>
    <w:rsid w:val="00E92187"/>
    <w:rsid w:val="00EB2647"/>
    <w:rsid w:val="00EC49F4"/>
    <w:rsid w:val="00EC5D7C"/>
    <w:rsid w:val="00ED10AF"/>
    <w:rsid w:val="00EE04C7"/>
    <w:rsid w:val="00EE3AB6"/>
    <w:rsid w:val="00EF1E43"/>
    <w:rsid w:val="00EF23C4"/>
    <w:rsid w:val="00EF631F"/>
    <w:rsid w:val="00F22334"/>
    <w:rsid w:val="00F22B7A"/>
    <w:rsid w:val="00F36AE3"/>
    <w:rsid w:val="00F7544F"/>
    <w:rsid w:val="00F81362"/>
    <w:rsid w:val="00F83126"/>
    <w:rsid w:val="00F84FB0"/>
    <w:rsid w:val="00F90304"/>
    <w:rsid w:val="00FA7E10"/>
    <w:rsid w:val="00FB30C9"/>
    <w:rsid w:val="00FB65CA"/>
    <w:rsid w:val="00FC04BF"/>
    <w:rsid w:val="00FC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4F4885-ED90-4D0D-9E51-99F08715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79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3683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D39B7"/>
    <w:pPr>
      <w:spacing w:after="120" w:line="276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AD39B7"/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3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AF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51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1A91"/>
  </w:style>
  <w:style w:type="paragraph" w:styleId="Akapitzlist">
    <w:name w:val="List Paragraph"/>
    <w:basedOn w:val="Normalny"/>
    <w:qFormat/>
    <w:rsid w:val="005020AB"/>
    <w:pPr>
      <w:spacing w:after="200" w:line="276" w:lineRule="auto"/>
      <w:ind w:left="720"/>
      <w:contextualSpacing/>
    </w:pPr>
    <w:rPr>
      <w:rFonts w:ascii="Times New Roman" w:eastAsia="Calibri" w:hAnsi="Times New Roman"/>
      <w:color w:val="00000A"/>
      <w:sz w:val="24"/>
    </w:rPr>
  </w:style>
  <w:style w:type="paragraph" w:customStyle="1" w:styleId="Tretekstu">
    <w:name w:val="Treść tekstu"/>
    <w:basedOn w:val="Normalny"/>
    <w:uiPriority w:val="99"/>
    <w:rsid w:val="00B12FD5"/>
    <w:pPr>
      <w:spacing w:after="140" w:line="288" w:lineRule="auto"/>
    </w:pPr>
    <w:rPr>
      <w:rFonts w:ascii="Times New Roman" w:hAnsi="Times New Roman"/>
      <w:color w:val="00000A"/>
      <w:sz w:val="24"/>
    </w:rPr>
  </w:style>
  <w:style w:type="paragraph" w:customStyle="1" w:styleId="Standard">
    <w:name w:val="Standard"/>
    <w:qFormat/>
    <w:rsid w:val="005E210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ohit Hindi"/>
      <w:kern w:val="3"/>
      <w:sz w:val="24"/>
      <w:szCs w:val="24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981844"/>
    <w:rPr>
      <w:b/>
      <w:bCs/>
    </w:rPr>
  </w:style>
  <w:style w:type="paragraph" w:customStyle="1" w:styleId="western">
    <w:name w:val="western"/>
    <w:basedOn w:val="Normalny"/>
    <w:rsid w:val="005F33AD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25B63F964EF46878BF8719C904B80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A85800-528D-4102-99BD-3CC40079DC84}"/>
      </w:docPartPr>
      <w:docPartBody>
        <w:p w:rsidR="00B93EF5" w:rsidRDefault="00093BE9" w:rsidP="00093BE9">
          <w:pPr>
            <w:pStyle w:val="325B63F964EF46878BF8719C904B8037"/>
          </w:pPr>
          <w:r>
            <w:rPr>
              <w:color w:val="5B9BD5" w:themeColor="accent1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Lohit Hindi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BE9"/>
    <w:rsid w:val="00093BE9"/>
    <w:rsid w:val="000F270A"/>
    <w:rsid w:val="001F2A5B"/>
    <w:rsid w:val="001F6709"/>
    <w:rsid w:val="001F7D0A"/>
    <w:rsid w:val="00280A8C"/>
    <w:rsid w:val="002C601C"/>
    <w:rsid w:val="002D7425"/>
    <w:rsid w:val="002F5A6D"/>
    <w:rsid w:val="00310AA7"/>
    <w:rsid w:val="0034680C"/>
    <w:rsid w:val="00386019"/>
    <w:rsid w:val="003E3A34"/>
    <w:rsid w:val="004D2AF5"/>
    <w:rsid w:val="005B32DA"/>
    <w:rsid w:val="00685B23"/>
    <w:rsid w:val="006E4B96"/>
    <w:rsid w:val="00727CFA"/>
    <w:rsid w:val="007313F5"/>
    <w:rsid w:val="0082008A"/>
    <w:rsid w:val="008C585E"/>
    <w:rsid w:val="008D70B4"/>
    <w:rsid w:val="00911F2D"/>
    <w:rsid w:val="00937AFF"/>
    <w:rsid w:val="00945F86"/>
    <w:rsid w:val="00982159"/>
    <w:rsid w:val="009C5EB5"/>
    <w:rsid w:val="009D61FE"/>
    <w:rsid w:val="00A577B4"/>
    <w:rsid w:val="00A75A5A"/>
    <w:rsid w:val="00A807F6"/>
    <w:rsid w:val="00B9371E"/>
    <w:rsid w:val="00B93EF5"/>
    <w:rsid w:val="00CB2E83"/>
    <w:rsid w:val="00CD55A2"/>
    <w:rsid w:val="00CE6F58"/>
    <w:rsid w:val="00D67FD5"/>
    <w:rsid w:val="00E45595"/>
    <w:rsid w:val="00E934FC"/>
    <w:rsid w:val="00ED75DD"/>
    <w:rsid w:val="00EE41C5"/>
    <w:rsid w:val="00F05631"/>
    <w:rsid w:val="00F335FB"/>
    <w:rsid w:val="00FD2BBC"/>
    <w:rsid w:val="00FD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25B63F964EF46878BF8719C904B8037">
    <w:name w:val="325B63F964EF46878BF8719C904B8037"/>
    <w:rsid w:val="00093B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B24C7-2FB8-4220-9EA9-5548EAC37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2145</Words>
  <Characters>12874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WARMIŃSKO – MAZURSKI ODDZIAŁ STRAŻY GRANICZNEJ                                                   im. gen. bryg. Stefana Pasławskiego                                                                                                               ul. Gen. Wła</vt:lpstr>
    </vt:vector>
  </TitlesOfParts>
  <Company>Straż Graniczna</Company>
  <LinksUpToDate>false</LinksUpToDate>
  <CharactersWithSpaces>14990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WARMIŃSKO – MAZURSKI ODDZIAŁ STRAŻY GRANICZNEJ                                                   im. gen. bryg. Stefana Pasławskiego                                                                                                               ul. Gen. Władysława Sikorskiego 78,   11 – 400  Kętrzyn                                                                             tel.:  (89) 750 33 70  e-mail:  sbion.wtiz.wmosg@strazgraniczna.pl</dc:title>
  <dc:subject/>
  <dc:creator>Wantuch Marek</dc:creator>
  <cp:keywords/>
  <dc:description/>
  <cp:lastModifiedBy>Trypucki Dariusz</cp:lastModifiedBy>
  <cp:revision>15</cp:revision>
  <cp:lastPrinted>2023-03-03T13:21:00Z</cp:lastPrinted>
  <dcterms:created xsi:type="dcterms:W3CDTF">2023-02-28T08:42:00Z</dcterms:created>
  <dcterms:modified xsi:type="dcterms:W3CDTF">2023-03-03T14:29:00Z</dcterms:modified>
</cp:coreProperties>
</file>