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0"/>
        <w:gridCol w:w="4590"/>
        <w:gridCol w:w="691"/>
        <w:gridCol w:w="690"/>
        <w:gridCol w:w="1249"/>
        <w:gridCol w:w="1107"/>
      </w:tblGrid>
      <w:tr w:rsidR="00786777" w:rsidRPr="00ED71CF" w:rsidTr="00662BBC">
        <w:trPr>
          <w:cantSplit/>
          <w:trHeight w:val="2003"/>
        </w:trPr>
        <w:tc>
          <w:tcPr>
            <w:tcW w:w="657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590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1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46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6FFC" w:rsidRPr="00ED71CF" w:rsidTr="004730B3">
        <w:trPr>
          <w:trHeight w:val="874"/>
        </w:trPr>
        <w:tc>
          <w:tcPr>
            <w:tcW w:w="8984" w:type="dxa"/>
            <w:gridSpan w:val="7"/>
          </w:tcPr>
          <w:p w:rsidR="00966FFC" w:rsidRPr="00ED71CF" w:rsidRDefault="00966FFC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966FFC" w:rsidRPr="00B24493" w:rsidRDefault="00966FFC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FB4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07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="00FB4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.2023r.</w:t>
            </w:r>
          </w:p>
        </w:tc>
      </w:tr>
      <w:tr w:rsidR="00786777" w:rsidRPr="00ED71CF" w:rsidTr="00662BBC">
        <w:trPr>
          <w:trHeight w:val="1122"/>
        </w:trPr>
        <w:tc>
          <w:tcPr>
            <w:tcW w:w="8984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662BBC">
        <w:trPr>
          <w:trHeight w:val="78"/>
        </w:trPr>
        <w:tc>
          <w:tcPr>
            <w:tcW w:w="54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0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1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0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4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0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662BBC" w:rsidRPr="00ED71CF" w:rsidTr="00966FFC">
        <w:trPr>
          <w:trHeight w:val="170"/>
        </w:trPr>
        <w:tc>
          <w:tcPr>
            <w:tcW w:w="547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00" w:type="dxa"/>
            <w:gridSpan w:val="2"/>
          </w:tcPr>
          <w:p w:rsidR="00662BBC" w:rsidRPr="00662BBC" w:rsidRDefault="00662BBC" w:rsidP="00966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Zapał MD5 ćwicz.</w:t>
            </w:r>
          </w:p>
        </w:tc>
        <w:tc>
          <w:tcPr>
            <w:tcW w:w="691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49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662BBC" w:rsidRPr="00ED71CF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62BBC" w:rsidRPr="00ED71CF" w:rsidTr="00966FFC">
        <w:trPr>
          <w:trHeight w:val="170"/>
        </w:trPr>
        <w:tc>
          <w:tcPr>
            <w:tcW w:w="547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00" w:type="dxa"/>
            <w:gridSpan w:val="2"/>
          </w:tcPr>
          <w:p w:rsidR="00662BBC" w:rsidRPr="00662BBC" w:rsidRDefault="00662BBC" w:rsidP="00966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ERG ćwiczebny</w:t>
            </w:r>
          </w:p>
        </w:tc>
        <w:tc>
          <w:tcPr>
            <w:tcW w:w="691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249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662BBC" w:rsidRPr="00ED71CF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62BBC" w:rsidRPr="00ED71CF" w:rsidTr="00966FFC">
        <w:trPr>
          <w:trHeight w:val="170"/>
        </w:trPr>
        <w:tc>
          <w:tcPr>
            <w:tcW w:w="547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00" w:type="dxa"/>
            <w:gridSpan w:val="2"/>
          </w:tcPr>
          <w:p w:rsidR="00662BBC" w:rsidRPr="00662BBC" w:rsidRDefault="00662BBC" w:rsidP="00966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Nitrocord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  <w:tc>
          <w:tcPr>
            <w:tcW w:w="691" w:type="dxa"/>
            <w:vAlign w:val="center"/>
          </w:tcPr>
          <w:p w:rsidR="00662BBC" w:rsidRPr="00662BBC" w:rsidRDefault="00662BBC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662BBC" w:rsidRPr="00662BBC" w:rsidRDefault="00D130E7" w:rsidP="0096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9" w:type="dxa"/>
            <w:vAlign w:val="center"/>
          </w:tcPr>
          <w:p w:rsidR="00662BBC" w:rsidRPr="00E568CC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662BBC" w:rsidRPr="00ED71CF" w:rsidRDefault="00662BBC" w:rsidP="009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Nitrocord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Lont detonujący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Nitrocord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Rurka detonująca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Nitrotube</w:t>
            </w:r>
            <w:proofErr w:type="spellEnd"/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QS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MS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QH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ZNE NITRONEL LP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ERG bojowy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Ergodet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M 0,20 A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Nitrodet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0,45 A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Ergodet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0,20 A 25 ms WZI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547" w:type="dxa"/>
            <w:vAlign w:val="center"/>
          </w:tcPr>
          <w:p w:rsidR="0019426E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700" w:type="dxa"/>
            <w:gridSpan w:val="2"/>
          </w:tcPr>
          <w:p w:rsidR="0019426E" w:rsidRPr="00662BBC" w:rsidRDefault="0019426E" w:rsidP="00194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BBC">
              <w:rPr>
                <w:rFonts w:ascii="Times New Roman" w:hAnsi="Times New Roman" w:cs="Times New Roman"/>
                <w:color w:val="000000"/>
              </w:rPr>
              <w:t xml:space="preserve">ZE </w:t>
            </w:r>
            <w:proofErr w:type="spellStart"/>
            <w:r w:rsidRPr="00662BBC">
              <w:rPr>
                <w:rFonts w:ascii="Times New Roman" w:hAnsi="Times New Roman" w:cs="Times New Roman"/>
                <w:color w:val="000000"/>
              </w:rPr>
              <w:t>Ergodet</w:t>
            </w:r>
            <w:proofErr w:type="spellEnd"/>
            <w:r w:rsidRPr="00662BBC">
              <w:rPr>
                <w:rFonts w:ascii="Times New Roman" w:hAnsi="Times New Roman" w:cs="Times New Roman"/>
                <w:color w:val="000000"/>
              </w:rPr>
              <w:t xml:space="preserve"> W 500 MS</w:t>
            </w:r>
          </w:p>
        </w:tc>
        <w:tc>
          <w:tcPr>
            <w:tcW w:w="691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90" w:type="dxa"/>
            <w:vAlign w:val="center"/>
          </w:tcPr>
          <w:p w:rsidR="0019426E" w:rsidRPr="00662BBC" w:rsidRDefault="0019426E" w:rsidP="0019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vAlign w:val="center"/>
          </w:tcPr>
          <w:p w:rsidR="0019426E" w:rsidRPr="00E568CC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9426E" w:rsidRPr="00ED71CF" w:rsidTr="00966FFC">
        <w:trPr>
          <w:trHeight w:val="170"/>
        </w:trPr>
        <w:tc>
          <w:tcPr>
            <w:tcW w:w="7877" w:type="dxa"/>
            <w:gridSpan w:val="6"/>
            <w:vAlign w:val="center"/>
          </w:tcPr>
          <w:p w:rsidR="0019426E" w:rsidRPr="00ED71CF" w:rsidRDefault="0019426E" w:rsidP="0019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07" w:type="dxa"/>
            <w:vAlign w:val="center"/>
          </w:tcPr>
          <w:p w:rsidR="0019426E" w:rsidRPr="00ED71CF" w:rsidRDefault="0019426E" w:rsidP="0019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426E" w:rsidRDefault="0019426E" w:rsidP="00966FF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86777" w:rsidRPr="00662BBC" w:rsidRDefault="00786777" w:rsidP="00966FF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FB44B9">
        <w:rPr>
          <w:rFonts w:ascii="Times New Roman" w:eastAsia="Bitstream Vera Sans" w:hAnsi="Times New Roman" w:cs="Times New Roman"/>
          <w:b/>
          <w:color w:val="000000"/>
          <w:lang w:eastAsia="pl-PL"/>
        </w:rPr>
        <w:t>10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245561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FB44B9" w:rsidRDefault="00FB44B9" w:rsidP="00FB44B9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bookmarkStart w:id="0" w:name="_GoBack"/>
      <w:bookmarkEnd w:id="0"/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1" w:name="_Hlk125723122"/>
      <w:r w:rsidR="00245561">
        <w:rPr>
          <w:rFonts w:ascii="Times New Roman" w:eastAsia="Bitstream Vera Sans" w:hAnsi="Times New Roman" w:cs="Times New Roman"/>
          <w:lang w:eastAsia="pl-PL"/>
        </w:rPr>
        <w:t>na bezpieczne użytkowanie</w:t>
      </w:r>
      <w:bookmarkEnd w:id="1"/>
      <w:r w:rsidR="00245561"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F777D8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F777D8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E568CC" w:rsidRPr="00662BBC" w:rsidRDefault="00786777" w:rsidP="00662BB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67588" w:rsidRDefault="00567588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56758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2E00D0" w:rsidRPr="00662BBC" w:rsidRDefault="00567588" w:rsidP="00662BBC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Wykonaw</w:t>
      </w:r>
      <w:r w:rsidR="003E569D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ca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sectPr w:rsidR="002E00D0" w:rsidRPr="00662BBC" w:rsidSect="00966FFC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22C90"/>
    <w:rsid w:val="000773C2"/>
    <w:rsid w:val="0019426E"/>
    <w:rsid w:val="00245561"/>
    <w:rsid w:val="002E00D0"/>
    <w:rsid w:val="003E09EA"/>
    <w:rsid w:val="003E569D"/>
    <w:rsid w:val="00567588"/>
    <w:rsid w:val="00662BBC"/>
    <w:rsid w:val="00746AE5"/>
    <w:rsid w:val="00786777"/>
    <w:rsid w:val="008B7DAB"/>
    <w:rsid w:val="00966FFC"/>
    <w:rsid w:val="00B24493"/>
    <w:rsid w:val="00D130E7"/>
    <w:rsid w:val="00D52E7B"/>
    <w:rsid w:val="00E568CC"/>
    <w:rsid w:val="00F075BF"/>
    <w:rsid w:val="00F777D8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B2A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8</cp:revision>
  <cp:lastPrinted>2023-01-30T10:37:00Z</cp:lastPrinted>
  <dcterms:created xsi:type="dcterms:W3CDTF">2023-01-25T09:17:00Z</dcterms:created>
  <dcterms:modified xsi:type="dcterms:W3CDTF">2023-02-07T10:44:00Z</dcterms:modified>
</cp:coreProperties>
</file>