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B" w:rsidRPr="006C26E2" w:rsidRDefault="0047741B" w:rsidP="00E732DA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Times New Roman" w:hAnsi="Times New Roman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="0009326A"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="0009326A" w:rsidRPr="006C26E2">
        <w:rPr>
          <w:rFonts w:ascii="Arial" w:hAnsi="Arial" w:cs="Arial"/>
          <w:b/>
          <w:color w:val="auto"/>
          <w:sz w:val="22"/>
          <w:szCs w:val="22"/>
        </w:rPr>
        <w:tab/>
      </w:r>
      <w:r w:rsidRPr="006C26E2">
        <w:rPr>
          <w:rFonts w:ascii="Arial" w:hAnsi="Arial" w:cs="Arial"/>
          <w:b/>
          <w:color w:val="auto"/>
          <w:sz w:val="22"/>
          <w:szCs w:val="22"/>
        </w:rPr>
        <w:t xml:space="preserve">Załącznik </w:t>
      </w:r>
      <w:r w:rsidR="004D1F92" w:rsidRPr="006C26E2">
        <w:rPr>
          <w:rFonts w:ascii="Arial" w:hAnsi="Arial" w:cs="Arial"/>
          <w:b/>
          <w:color w:val="auto"/>
          <w:sz w:val="22"/>
          <w:szCs w:val="22"/>
        </w:rPr>
        <w:t xml:space="preserve">Nr </w:t>
      </w:r>
      <w:r w:rsidR="007F60B1">
        <w:rPr>
          <w:rFonts w:ascii="Arial" w:hAnsi="Arial" w:cs="Arial"/>
          <w:b/>
          <w:color w:val="auto"/>
          <w:sz w:val="22"/>
          <w:szCs w:val="22"/>
        </w:rPr>
        <w:t>1</w:t>
      </w:r>
    </w:p>
    <w:p w:rsidR="00CB6A72" w:rsidRPr="006C26E2" w:rsidRDefault="00C63901" w:rsidP="00D01ACD">
      <w:pPr>
        <w:pStyle w:val="Akapitzlist"/>
        <w:tabs>
          <w:tab w:val="left" w:pos="264"/>
        </w:tabs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  <w:r w:rsidR="00B14E19">
        <w:rPr>
          <w:rFonts w:ascii="Arial" w:hAnsi="Arial" w:cs="Arial"/>
          <w:b/>
          <w:color w:val="auto"/>
          <w:sz w:val="22"/>
          <w:szCs w:val="22"/>
        </w:rPr>
        <w:tab/>
      </w:r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C26E2">
        <w:rPr>
          <w:rFonts w:ascii="Arial" w:hAnsi="Arial" w:cs="Arial"/>
          <w:b/>
          <w:sz w:val="22"/>
          <w:szCs w:val="22"/>
        </w:rPr>
        <w:t>Opis Przedmiotu Zamówienia</w:t>
      </w:r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jc w:val="center"/>
        <w:rPr>
          <w:rFonts w:ascii="Arial" w:hAnsi="Arial" w:cs="Arial"/>
          <w:i/>
          <w:sz w:val="22"/>
          <w:szCs w:val="22"/>
        </w:rPr>
      </w:pPr>
      <w:r w:rsidRPr="006C26E2">
        <w:rPr>
          <w:rFonts w:ascii="Arial" w:hAnsi="Arial" w:cs="Arial"/>
          <w:i/>
          <w:sz w:val="22"/>
          <w:szCs w:val="22"/>
        </w:rPr>
        <w:t xml:space="preserve">w zakresie samochodu osobowego typu </w:t>
      </w:r>
      <w:r w:rsidR="00960F86">
        <w:rPr>
          <w:rFonts w:ascii="Arial" w:hAnsi="Arial" w:cs="Arial"/>
          <w:i/>
          <w:sz w:val="22"/>
          <w:szCs w:val="22"/>
        </w:rPr>
        <w:t>SUV</w:t>
      </w:r>
      <w:r w:rsidR="00EE69D3" w:rsidRPr="00EE69D3">
        <w:rPr>
          <w:rFonts w:ascii="Arial" w:hAnsi="Arial" w:cs="Arial"/>
          <w:i/>
          <w:sz w:val="22"/>
          <w:szCs w:val="22"/>
        </w:rPr>
        <w:t xml:space="preserve"> </w:t>
      </w:r>
      <w:r w:rsidR="00EE69D3">
        <w:rPr>
          <w:rFonts w:ascii="Arial" w:hAnsi="Arial" w:cs="Arial"/>
          <w:i/>
          <w:sz w:val="22"/>
          <w:szCs w:val="22"/>
        </w:rPr>
        <w:t xml:space="preserve">lub </w:t>
      </w:r>
      <w:proofErr w:type="spellStart"/>
      <w:r w:rsidR="00EE69D3">
        <w:rPr>
          <w:rFonts w:ascii="Arial" w:hAnsi="Arial" w:cs="Arial"/>
          <w:i/>
          <w:sz w:val="22"/>
          <w:szCs w:val="22"/>
        </w:rPr>
        <w:t>Minivan</w:t>
      </w:r>
      <w:proofErr w:type="spellEnd"/>
    </w:p>
    <w:p w:rsidR="006C26E2" w:rsidRPr="006C26E2" w:rsidRDefault="006C26E2" w:rsidP="006C26E2">
      <w:pPr>
        <w:pStyle w:val="Akapitzlist"/>
        <w:tabs>
          <w:tab w:val="left" w:pos="264"/>
        </w:tabs>
        <w:ind w:left="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6C26E2" w:rsidRPr="006C26E2" w:rsidRDefault="006C26E2" w:rsidP="006C26E2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6C26E2">
        <w:rPr>
          <w:rFonts w:ascii="Arial" w:hAnsi="Arial" w:cs="Arial"/>
          <w:b/>
          <w:sz w:val="22"/>
          <w:szCs w:val="22"/>
        </w:rPr>
        <w:t xml:space="preserve">Warunki ogólne </w:t>
      </w:r>
    </w:p>
    <w:p w:rsidR="006C26E2" w:rsidRPr="006C26E2" w:rsidRDefault="006C26E2" w:rsidP="006C26E2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6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680"/>
        <w:gridCol w:w="21"/>
        <w:gridCol w:w="3402"/>
        <w:gridCol w:w="3944"/>
        <w:gridCol w:w="13"/>
      </w:tblGrid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Parametry: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Wymagania Zamawiającego: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Rodzaj pojazdu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E69D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Pojazd homologowany wg kat. 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6C26E2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1</w:t>
            </w:r>
            <w:r w:rsidR="00C11B5B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,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wyposażon</w:t>
            </w:r>
            <w:r w:rsidR="00C11B5B">
              <w:rPr>
                <w:rFonts w:ascii="Arial" w:hAnsi="Arial" w:cs="Arial"/>
                <w:sz w:val="22"/>
                <w:szCs w:val="22"/>
              </w:rPr>
              <w:t>y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w co najmniej dwie pary drzwi po lewej i prawej stronie. </w:t>
            </w:r>
            <w:r w:rsidR="007F60B1" w:rsidRPr="00865187">
              <w:rPr>
                <w:rFonts w:ascii="Arial" w:hAnsi="Arial" w:cs="Arial"/>
                <w:b/>
                <w:sz w:val="22"/>
                <w:szCs w:val="22"/>
              </w:rPr>
              <w:t>Rodzaj nadwozia</w:t>
            </w:r>
            <w:r w:rsidR="00873C16" w:rsidRPr="00865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0F86">
              <w:rPr>
                <w:rFonts w:ascii="Arial" w:hAnsi="Arial" w:cs="Arial"/>
                <w:b/>
                <w:sz w:val="22"/>
                <w:szCs w:val="22"/>
              </w:rPr>
              <w:t>SUV</w:t>
            </w:r>
            <w:r w:rsidR="00EE69D3"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proofErr w:type="spellStart"/>
            <w:r w:rsidR="00EE69D3">
              <w:rPr>
                <w:rFonts w:ascii="Arial" w:hAnsi="Arial" w:cs="Arial"/>
                <w:b/>
                <w:sz w:val="22"/>
                <w:szCs w:val="22"/>
              </w:rPr>
              <w:t>Minivan</w:t>
            </w:r>
            <w:proofErr w:type="spellEnd"/>
            <w:r w:rsidR="00960F8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C11B5B">
            <w:pPr>
              <w:pStyle w:val="Nagwek9"/>
              <w:jc w:val="both"/>
              <w:rPr>
                <w:rFonts w:ascii="Arial" w:hAnsi="Arial" w:cs="Arial"/>
                <w:iCs/>
                <w:color w:val="auto"/>
                <w:szCs w:val="22"/>
              </w:rPr>
            </w:pP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Pojazd 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używany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>, wyprodukowany nie wcześniej niż w 20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19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roku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  <w:r w:rsidRPr="006C26E2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Pojazd skompletowany i wyposażony</w:t>
            </w:r>
            <w:r w:rsidR="00C11B5B">
              <w:rPr>
                <w:rFonts w:ascii="Arial" w:hAnsi="Arial" w:cs="Arial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7D14B3" w:rsidRDefault="006C26E2" w:rsidP="00EF1623">
            <w:pPr>
              <w:rPr>
                <w:rFonts w:ascii="Arial" w:hAnsi="Arial" w:cs="Arial"/>
                <w:color w:val="auto"/>
              </w:rPr>
            </w:pPr>
            <w:r w:rsidRPr="007D14B3"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techniczne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7D14B3" w:rsidRDefault="007D14B3" w:rsidP="00B14E19">
            <w:pPr>
              <w:jc w:val="both"/>
              <w:rPr>
                <w:rFonts w:ascii="Arial" w:hAnsi="Arial" w:cs="Arial"/>
              </w:rPr>
            </w:pPr>
            <w:r w:rsidRPr="007D14B3">
              <w:rPr>
                <w:rFonts w:ascii="Arial" w:hAnsi="Arial" w:cs="Arial"/>
                <w:sz w:val="22"/>
                <w:szCs w:val="22"/>
              </w:rPr>
              <w:t>Pojazd sprawny technicznie wolny od wad konstrukcyjnych.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Barwa nadwozia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C42D6" w:rsidP="005C42D6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6C26E2">
              <w:rPr>
                <w:rFonts w:ascii="Arial" w:eastAsia="Times New Roman" w:hAnsi="Arial" w:cs="Arial"/>
                <w:sz w:val="22"/>
                <w:szCs w:val="22"/>
              </w:rPr>
              <w:t>zara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6C26E2"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zarna, granatowa, </w:t>
            </w:r>
            <w:r w:rsidR="00960F86">
              <w:rPr>
                <w:rFonts w:ascii="Arial" w:eastAsia="Times New Roman" w:hAnsi="Arial" w:cs="Arial"/>
                <w:sz w:val="22"/>
                <w:szCs w:val="22"/>
              </w:rPr>
              <w:t xml:space="preserve">bordowa,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brązowa</w:t>
            </w:r>
            <w:r w:rsidR="006C26E2" w:rsidRPr="006C26E2">
              <w:rPr>
                <w:rFonts w:ascii="Arial" w:eastAsia="Times New Roman" w:hAnsi="Arial" w:cs="Arial"/>
                <w:sz w:val="22"/>
                <w:szCs w:val="22"/>
              </w:rPr>
              <w:t xml:space="preserve"> lub podobna</w:t>
            </w:r>
            <w:r w:rsidR="00C11B5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Tekstpodstawowy2"/>
              <w:tabs>
                <w:tab w:val="left" w:pos="213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A14D2B" w:rsidRDefault="00F1758E" w:rsidP="005C42D6">
            <w:pPr>
              <w:tabs>
                <w:tab w:val="left" w:pos="213"/>
                <w:tab w:val="left" w:pos="284"/>
              </w:tabs>
              <w:ind w:right="36"/>
              <w:jc w:val="both"/>
              <w:rPr>
                <w:rFonts w:ascii="Arial" w:eastAsia="Times New Roman" w:hAnsi="Arial" w:cs="Arial"/>
              </w:rPr>
            </w:pPr>
            <w:r w:rsidRPr="00F1758E">
              <w:rPr>
                <w:rFonts w:ascii="Arial" w:eastAsia="Times New Roman" w:hAnsi="Arial" w:cs="Arial"/>
                <w:sz w:val="22"/>
                <w:szCs w:val="22"/>
              </w:rPr>
              <w:t xml:space="preserve">Wymagany okres gwarancji 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nie krótszy niż </w:t>
            </w:r>
            <w:r w:rsidR="00C11B5B"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1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11B5B"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rok</w:t>
            </w:r>
            <w:r w:rsidRPr="00A14D2B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na cały pojazd</w:t>
            </w:r>
            <w:r w:rsidR="005C42D6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C26E2" w:rsidRPr="006C26E2" w:rsidTr="00EF1623">
        <w:trPr>
          <w:trHeight w:val="1032"/>
        </w:trPr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</w:p>
          <w:p w:rsidR="006C26E2" w:rsidRPr="006C26E2" w:rsidRDefault="006C26E2" w:rsidP="00EF16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spacing w:line="276" w:lineRule="auto"/>
              <w:ind w:hanging="70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II. Silnik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</w:p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Wyłącznie spalinowy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Rodzaj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B50914" w:rsidP="00EE69D3">
            <w:pPr>
              <w:jc w:val="both"/>
              <w:rPr>
                <w:rFonts w:ascii="Arial" w:hAnsi="Arial" w:cs="Arial"/>
              </w:rPr>
            </w:pPr>
            <w:r w:rsidRPr="00B50914">
              <w:rPr>
                <w:rFonts w:ascii="Arial" w:hAnsi="Arial" w:cs="Arial"/>
                <w:strike/>
                <w:sz w:val="22"/>
                <w:szCs w:val="22"/>
              </w:rPr>
              <w:t>Pb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9D3">
              <w:rPr>
                <w:rFonts w:ascii="Arial" w:hAnsi="Arial" w:cs="Arial"/>
                <w:sz w:val="22"/>
                <w:szCs w:val="22"/>
              </w:rPr>
              <w:t>lub</w:t>
            </w:r>
            <w:r w:rsidR="00F555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F555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Moc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AD37FD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Nie mniej niż </w:t>
            </w:r>
            <w:r w:rsidR="00A42177">
              <w:rPr>
                <w:rFonts w:ascii="Arial" w:hAnsi="Arial" w:cs="Arial"/>
                <w:sz w:val="22"/>
                <w:szCs w:val="22"/>
              </w:rPr>
              <w:t>1</w:t>
            </w:r>
            <w:r w:rsidR="00AD37FD">
              <w:rPr>
                <w:rFonts w:ascii="Arial" w:hAnsi="Arial" w:cs="Arial"/>
                <w:sz w:val="22"/>
                <w:szCs w:val="22"/>
              </w:rPr>
              <w:t>5</w:t>
            </w:r>
            <w:r w:rsidR="00DA5640">
              <w:rPr>
                <w:rFonts w:ascii="Arial" w:hAnsi="Arial" w:cs="Arial"/>
                <w:sz w:val="22"/>
                <w:szCs w:val="22"/>
              </w:rPr>
              <w:t>0</w:t>
            </w:r>
            <w:r w:rsidR="00A42177"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</w:tr>
      <w:tr w:rsidR="006C26E2" w:rsidRPr="006C26E2" w:rsidTr="00EF1623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Pojemność w cm</w:t>
            </w:r>
            <w:r w:rsidRPr="006C26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AD37FD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Nie mniej niż 1</w:t>
            </w:r>
            <w:r w:rsidR="00AD37FD">
              <w:rPr>
                <w:rFonts w:ascii="Arial" w:hAnsi="Arial" w:cs="Arial"/>
                <w:sz w:val="22"/>
                <w:szCs w:val="22"/>
              </w:rPr>
              <w:t>5</w:t>
            </w:r>
            <w:r w:rsidRPr="006C26E2">
              <w:rPr>
                <w:rFonts w:ascii="Arial" w:hAnsi="Arial" w:cs="Arial"/>
                <w:sz w:val="22"/>
                <w:szCs w:val="22"/>
              </w:rPr>
              <w:t>00 cm</w:t>
            </w:r>
            <w:r w:rsidRPr="006C26E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  <w:p w:rsidR="006C26E2" w:rsidRPr="006C26E2" w:rsidRDefault="006C26E2" w:rsidP="00EF1623">
            <w:pPr>
              <w:spacing w:line="480" w:lineRule="auto"/>
              <w:ind w:right="-1533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III. Parametry techniczno - funkcjonalne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Napędowy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6C26E2">
            <w:pPr>
              <w:pStyle w:val="Akapitzlist"/>
              <w:numPr>
                <w:ilvl w:val="0"/>
                <w:numId w:val="7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4 x 2</w:t>
            </w:r>
            <w:r w:rsidR="00960F8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C26E2" w:rsidRPr="002F044B" w:rsidRDefault="006C26E2" w:rsidP="00500282">
            <w:pPr>
              <w:pStyle w:val="Akapitzlist"/>
              <w:numPr>
                <w:ilvl w:val="0"/>
                <w:numId w:val="7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Skrzynia biegów 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>manualna lub automatyczna</w:t>
            </w:r>
            <w:r w:rsidR="00500282">
              <w:rPr>
                <w:rFonts w:ascii="Arial" w:hAnsi="Arial" w:cs="Arial"/>
                <w:sz w:val="22"/>
                <w:szCs w:val="22"/>
              </w:rPr>
              <w:t>.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6E2" w:rsidRPr="006C26E2" w:rsidTr="00EF162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Tekstpodstawowy2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Hamulcowy/ trakcyjny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Co najmniej z systemami: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zapobiegającymi blokowaniu kół podczas hamowania;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stabilizacji toru jazdy z możliwością wyłączenia przez kierowcę;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kontroli trakcji – z możliwością wyłączenia przez kierowcę.</w:t>
            </w:r>
          </w:p>
        </w:tc>
      </w:tr>
      <w:tr w:rsidR="006C26E2" w:rsidRPr="006C26E2" w:rsidTr="00EF1623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Tekstpodstawowy2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 xml:space="preserve"> Kierowniczy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5C42D6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Ze wspomaganiem, kierownica po lewej </w:t>
            </w:r>
            <w:r w:rsidR="005C42D6">
              <w:rPr>
                <w:rFonts w:ascii="Arial" w:hAnsi="Arial" w:cs="Arial"/>
                <w:sz w:val="22"/>
                <w:szCs w:val="22"/>
              </w:rPr>
              <w:t>stronie pojazdu, skórzana, r</w:t>
            </w:r>
            <w:r w:rsidRPr="006C26E2">
              <w:rPr>
                <w:rFonts w:ascii="Arial" w:hAnsi="Arial" w:cs="Arial"/>
                <w:sz w:val="22"/>
                <w:szCs w:val="22"/>
              </w:rPr>
              <w:t>egulowana min. w jednej płaszczyźnie (góra-dół).</w:t>
            </w:r>
          </w:p>
        </w:tc>
      </w:tr>
    </w:tbl>
    <w:p w:rsidR="006C26E2" w:rsidRPr="006C26E2" w:rsidRDefault="006C26E2" w:rsidP="006C26E2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843"/>
        <w:gridCol w:w="7162"/>
      </w:tblGrid>
      <w:tr w:rsidR="006C26E2" w:rsidRPr="006C26E2" w:rsidTr="00EF1623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26E2" w:rsidRPr="006C26E2" w:rsidRDefault="006C26E2" w:rsidP="00EF1623">
            <w:pPr>
              <w:ind w:right="-774" w:hanging="70"/>
              <w:rPr>
                <w:rFonts w:ascii="Arial" w:hAnsi="Arial" w:cs="Arial"/>
                <w:b/>
              </w:rPr>
            </w:pPr>
            <w:r w:rsidRPr="006C26E2">
              <w:rPr>
                <w:rFonts w:ascii="Arial" w:hAnsi="Arial" w:cs="Arial"/>
                <w:b/>
                <w:sz w:val="22"/>
                <w:szCs w:val="22"/>
              </w:rPr>
              <w:t>IV. Wyposażenie</w:t>
            </w:r>
          </w:p>
          <w:p w:rsidR="006C26E2" w:rsidRPr="006C26E2" w:rsidRDefault="006C26E2" w:rsidP="00EF1623">
            <w:pPr>
              <w:ind w:right="-774"/>
              <w:rPr>
                <w:rFonts w:ascii="Arial" w:hAnsi="Arial" w:cs="Arial"/>
                <w:b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6E2" w:rsidRPr="006C26E2" w:rsidRDefault="006C26E2" w:rsidP="00EF1623">
            <w:pPr>
              <w:rPr>
                <w:rFonts w:ascii="Arial" w:hAnsi="Arial" w:cs="Arial"/>
                <w:b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snapToGrid w:val="0"/>
              <w:ind w:right="110"/>
              <w:jc w:val="both"/>
              <w:rPr>
                <w:rFonts w:ascii="Arial" w:hAnsi="Arial" w:cs="Arial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B50914">
            <w:pPr>
              <w:snapToGrid w:val="0"/>
              <w:ind w:right="110"/>
              <w:jc w:val="both"/>
              <w:rPr>
                <w:rFonts w:ascii="Arial" w:hAnsi="Arial" w:cs="Arial"/>
                <w:iCs/>
              </w:rPr>
            </w:pP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hanging="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Siedzenia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Tapicerowane w kolorze ciemnym: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Fotel kierowcy regulowany min. w 2 płaszczyznach – przód-tył, góra-dół. Oparcie z regulacją kąta położenia.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Fotel pasażera w I rzędzie regulowany min. w jednej płaszczyźnie:  przód-tył. Oparcie z regulacją kąta położenia.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8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Kanapa trzymiejscowa w II rzędzie siedzeń.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ind w:hanging="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Klimatyzacja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Montowana fabrycznie przez producenta pojazdu.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Bezpieczeństwo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E2" w:rsidRPr="006C26E2" w:rsidRDefault="006C26E2" w:rsidP="006C26E2">
            <w:pPr>
              <w:pStyle w:val="Akapitzlist"/>
              <w:numPr>
                <w:ilvl w:val="0"/>
                <w:numId w:val="9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Poduszki powietrzne czołowe, co najmniej kierowcy i pasażera;</w:t>
            </w:r>
          </w:p>
          <w:p w:rsidR="006C26E2" w:rsidRPr="006C26E2" w:rsidRDefault="006C26E2" w:rsidP="006C26E2">
            <w:pPr>
              <w:pStyle w:val="Akapitzlist"/>
              <w:numPr>
                <w:ilvl w:val="0"/>
                <w:numId w:val="9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Poduszki powietrzne boczne, co najmniej dla kierowcy i pasażera.</w:t>
            </w:r>
          </w:p>
        </w:tc>
      </w:tr>
      <w:tr w:rsidR="006C26E2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56150A" w:rsidP="00EF1623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26E2"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Zamek centralny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E2" w:rsidRPr="006C26E2" w:rsidRDefault="006C26E2" w:rsidP="00EF1623">
            <w:pPr>
              <w:pStyle w:val="Nagwek9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Montowany fabrycznie przez producenta pojazdu, na wszystkie drzwi, zdalnie sterowany.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F1623">
            <w:pPr>
              <w:ind w:left="-70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 Koła/Ogumienie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50028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Ogumienie bezdętkowe (</w:t>
            </w:r>
            <w:proofErr w:type="spellStart"/>
            <w:r w:rsidRPr="006C26E2">
              <w:rPr>
                <w:rFonts w:ascii="Arial" w:hAnsi="Arial" w:cs="Arial"/>
                <w:sz w:val="22"/>
                <w:szCs w:val="22"/>
              </w:rPr>
              <w:t>tubeless</w:t>
            </w:r>
            <w:proofErr w:type="spellEnd"/>
            <w:r w:rsidRPr="006C26E2">
              <w:rPr>
                <w:rFonts w:ascii="Arial" w:hAnsi="Arial" w:cs="Arial"/>
                <w:sz w:val="22"/>
                <w:szCs w:val="22"/>
              </w:rPr>
              <w:t>) nie starsze niż z roku produkcji pojazdu.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C26E2">
              <w:rPr>
                <w:rFonts w:ascii="Arial" w:hAnsi="Arial" w:cs="Arial"/>
                <w:sz w:val="22"/>
                <w:szCs w:val="22"/>
              </w:rPr>
              <w:t>bręcz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kół ze stopów lekkich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Koło zapasowe pełnowymiarowe – 1 szt. wyposażone w ogumienie jak w </w:t>
            </w:r>
            <w:proofErr w:type="spellStart"/>
            <w:r w:rsidRPr="006C26E2">
              <w:rPr>
                <w:rFonts w:ascii="Arial" w:hAnsi="Arial" w:cs="Arial"/>
                <w:sz w:val="22"/>
                <w:szCs w:val="22"/>
              </w:rPr>
              <w:t>ppkt</w:t>
            </w:r>
            <w:proofErr w:type="spellEnd"/>
            <w:r w:rsidRPr="006C26E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0608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dojazdowe koło zapasowe</w:t>
            </w:r>
            <w:r w:rsidR="00D06082">
              <w:rPr>
                <w:rFonts w:ascii="Arial" w:hAnsi="Arial" w:cs="Arial"/>
                <w:sz w:val="22"/>
                <w:szCs w:val="22"/>
              </w:rPr>
              <w:t xml:space="preserve"> lub zestaw naprawczy.</w:t>
            </w:r>
          </w:p>
          <w:p w:rsidR="00E55FEE" w:rsidRPr="007A5AC3" w:rsidRDefault="00E55FEE" w:rsidP="00E55FEE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lastRenderedPageBreak/>
              <w:t>Komplet narzędzi niezbęd</w:t>
            </w:r>
            <w:r w:rsidR="00D06082">
              <w:rPr>
                <w:rFonts w:ascii="Arial" w:hAnsi="Arial" w:cs="Arial"/>
                <w:sz w:val="22"/>
                <w:szCs w:val="22"/>
              </w:rPr>
              <w:t xml:space="preserve">nych do wymiany koła zapasowego </w:t>
            </w:r>
            <w:r w:rsidR="001B2AD1">
              <w:rPr>
                <w:rFonts w:ascii="Arial" w:hAnsi="Arial" w:cs="Arial"/>
                <w:sz w:val="22"/>
                <w:szCs w:val="22"/>
              </w:rPr>
              <w:br/>
            </w:r>
            <w:r w:rsidR="00D06082">
              <w:rPr>
                <w:rFonts w:ascii="Arial" w:hAnsi="Arial" w:cs="Arial"/>
                <w:sz w:val="22"/>
                <w:szCs w:val="22"/>
              </w:rPr>
              <w:t xml:space="preserve">(w przypadku zaoferowania zestawu naprawczego komplet narzędzi nie jest </w:t>
            </w:r>
            <w:r w:rsidR="00C168A7">
              <w:rPr>
                <w:rFonts w:ascii="Arial" w:hAnsi="Arial" w:cs="Arial"/>
                <w:sz w:val="22"/>
                <w:szCs w:val="22"/>
              </w:rPr>
              <w:t>wymagany).</w:t>
            </w:r>
          </w:p>
          <w:p w:rsidR="007A5AC3" w:rsidRPr="00E55FEE" w:rsidRDefault="007A5AC3" w:rsidP="00115FE2">
            <w:pPr>
              <w:pStyle w:val="Akapitzlist"/>
              <w:numPr>
                <w:ilvl w:val="0"/>
                <w:numId w:val="2"/>
              </w:numPr>
              <w:ind w:left="355" w:hanging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</w:t>
            </w:r>
            <w:r w:rsidR="008439F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FE2">
              <w:rPr>
                <w:rFonts w:ascii="Arial" w:hAnsi="Arial" w:cs="Arial"/>
                <w:sz w:val="22"/>
                <w:szCs w:val="22"/>
              </w:rPr>
              <w:t>nowych</w:t>
            </w:r>
            <w:r w:rsidR="008439F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dodatkowych opon </w:t>
            </w:r>
            <w:r w:rsidR="00115FE2">
              <w:rPr>
                <w:rFonts w:ascii="Arial" w:hAnsi="Arial" w:cs="Arial"/>
                <w:sz w:val="22"/>
                <w:szCs w:val="22"/>
              </w:rPr>
              <w:t xml:space="preserve">letnich i zimowych </w:t>
            </w:r>
            <w:r>
              <w:rPr>
                <w:rFonts w:ascii="Arial" w:hAnsi="Arial" w:cs="Arial"/>
                <w:sz w:val="22"/>
                <w:szCs w:val="22"/>
              </w:rPr>
              <w:t>do założenia na obręcze kół znajdujących się na pojeździe.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5C42D6" w:rsidP="00EF162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Szyby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E55FEE" w:rsidRDefault="00E55FEE" w:rsidP="00E55F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Szyby przednie i tylne otwierane elektrycznie.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ind w:left="214" w:hanging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Nagwek9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 xml:space="preserve">Zabezpieczenie antykradzieżowe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Nagwek9"/>
              <w:jc w:val="both"/>
              <w:rPr>
                <w:rFonts w:ascii="Arial" w:hAnsi="Arial" w:cs="Arial"/>
                <w:color w:val="auto"/>
                <w:szCs w:val="22"/>
              </w:rPr>
            </w:pPr>
            <w:r w:rsidRPr="006C26E2">
              <w:rPr>
                <w:rFonts w:ascii="Arial" w:hAnsi="Arial" w:cs="Arial"/>
                <w:color w:val="auto"/>
                <w:sz w:val="22"/>
                <w:szCs w:val="22"/>
              </w:rPr>
              <w:t>Minimum dwa elektroniczne.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Instalacja radiowa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Radioodtwarzacz montowany fabrycznie przez producenta pojazdu. 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Instalacja elektryczna/ oświetlenie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6C26E2">
            <w:pPr>
              <w:pStyle w:val="Akapitzlist"/>
              <w:numPr>
                <w:ilvl w:val="0"/>
                <w:numId w:val="20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Pojazd wyposażony w przednie światła przeciwmgłowe montowane fabrycznie przez producenta pojazdu;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0"/>
              </w:numPr>
              <w:ind w:left="526" w:hanging="425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Pojazd musi być wyposażony w oświetlenie tylnej części nadwozia.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Zabezpieczenie podłogi pojazdu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6C26E2">
            <w:pPr>
              <w:pStyle w:val="Akapitzlist"/>
              <w:numPr>
                <w:ilvl w:val="0"/>
                <w:numId w:val="21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Przedział pasażerski wyposażony w komplet dywaników gumowych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lub welurowych</w:t>
            </w:r>
            <w:r w:rsidRPr="006C26E2">
              <w:rPr>
                <w:rFonts w:ascii="Arial" w:hAnsi="Arial" w:cs="Arial"/>
                <w:sz w:val="22"/>
                <w:szCs w:val="22"/>
              </w:rPr>
              <w:t>. (</w:t>
            </w:r>
            <w:r w:rsidRPr="006C26E2">
              <w:rPr>
                <w:rFonts w:ascii="Arial" w:hAnsi="Arial" w:cs="Arial"/>
                <w:i/>
                <w:sz w:val="22"/>
                <w:szCs w:val="22"/>
              </w:rPr>
              <w:t>tył-przód</w:t>
            </w:r>
            <w:r w:rsidRPr="006C26E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21"/>
              </w:numPr>
              <w:ind w:left="355" w:hanging="330"/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Dodatkowy dywanik/mata w komorze przestrzeni bagażowej.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FA7779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Posiadający homologację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5FEE" w:rsidRPr="006C26E2" w:rsidTr="00EF162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E02D7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Gaśnica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FA7779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Proszkowa typu samochodowego o masie środka gaśniczego 1 </w:t>
            </w:r>
            <w:proofErr w:type="spellStart"/>
            <w:r w:rsidRPr="006C26E2">
              <w:rPr>
                <w:rFonts w:ascii="Arial" w:eastAsia="Times New Roman" w:hAnsi="Arial" w:cs="Arial"/>
                <w:iCs/>
                <w:sz w:val="22"/>
                <w:szCs w:val="22"/>
              </w:rPr>
              <w:t>kg</w:t>
            </w:r>
            <w:proofErr w:type="spellEnd"/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.</w:t>
            </w:r>
          </w:p>
        </w:tc>
      </w:tr>
      <w:tr w:rsidR="00E55FEE" w:rsidRPr="006C26E2" w:rsidTr="00EF162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56150A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865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22BA">
              <w:rPr>
                <w:rFonts w:ascii="Arial" w:hAnsi="Arial" w:cs="Arial"/>
                <w:sz w:val="22"/>
                <w:szCs w:val="22"/>
              </w:rPr>
              <w:t>1 szt.</w:t>
            </w:r>
            <w:r w:rsidRPr="006C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26E2">
              <w:rPr>
                <w:rFonts w:ascii="Arial" w:hAnsi="Arial" w:cs="Arial"/>
                <w:sz w:val="22"/>
                <w:szCs w:val="22"/>
              </w:rPr>
              <w:t>Typu samochodowego.</w:t>
            </w:r>
          </w:p>
        </w:tc>
      </w:tr>
      <w:tr w:rsidR="00E55FEE" w:rsidRPr="006C26E2" w:rsidTr="00EF1623">
        <w:tc>
          <w:tcPr>
            <w:tcW w:w="9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C2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Wymagania dodatkowe </w:t>
            </w:r>
          </w:p>
          <w:p w:rsidR="00E55FEE" w:rsidRPr="006C26E2" w:rsidRDefault="00E55FEE" w:rsidP="00EF1623">
            <w:pPr>
              <w:tabs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Dokumentacja pojazdu</w:t>
            </w:r>
          </w:p>
          <w:p w:rsidR="00E55FEE" w:rsidRPr="006C26E2" w:rsidRDefault="00E55FEE" w:rsidP="00EF162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  <w:bCs/>
              </w:rPr>
            </w:pPr>
            <w:r w:rsidRPr="006C26E2">
              <w:rPr>
                <w:rFonts w:ascii="Arial" w:hAnsi="Arial" w:cs="Arial"/>
                <w:bCs/>
                <w:sz w:val="22"/>
                <w:szCs w:val="22"/>
              </w:rPr>
              <w:t>Wykonawca dostarczy wraz z pojazdem:</w:t>
            </w:r>
          </w:p>
          <w:p w:rsidR="00E55FEE" w:rsidRPr="006C26E2" w:rsidRDefault="00E55FEE" w:rsidP="006C26E2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bCs/>
                <w:iCs/>
              </w:rPr>
            </w:pP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Dokumenty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niezbędne do 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rejestracji pojazdu 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na terytorium RP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zgodnie z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ustaw</w:t>
            </w:r>
            <w:r>
              <w:rPr>
                <w:rFonts w:ascii="Arial" w:hAnsi="Arial" w:cs="Arial"/>
                <w:bCs/>
                <w:sz w:val="22"/>
                <w:szCs w:val="22"/>
              </w:rPr>
              <w:t>ą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z dnia 20 czerwca 1997 r. </w:t>
            </w:r>
            <w:r w:rsidRPr="006C26E2">
              <w:rPr>
                <w:rFonts w:ascii="Arial" w:hAnsi="Arial" w:cs="Arial"/>
                <w:bCs/>
                <w:i/>
                <w:sz w:val="22"/>
                <w:szCs w:val="22"/>
              </w:rPr>
              <w:t>Prawo o ruchu drogowym</w:t>
            </w:r>
            <w:r w:rsidRPr="006C26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 w:rsidRPr="006C26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Dz. U. z 202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r. poz.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988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ze zm.</w:t>
            </w:r>
            <w:r w:rsidRPr="006C26E2">
              <w:rPr>
                <w:rFonts w:ascii="Arial" w:hAnsi="Arial" w:cs="Arial"/>
                <w:bCs/>
                <w:iCs/>
                <w:sz w:val="22"/>
                <w:szCs w:val="22"/>
              </w:rPr>
              <w:t>).</w:t>
            </w:r>
          </w:p>
          <w:p w:rsidR="00E55FEE" w:rsidRPr="00CB47DB" w:rsidRDefault="00E55FEE" w:rsidP="006C26E2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bCs/>
                <w:iCs/>
              </w:rPr>
            </w:pPr>
            <w:r w:rsidRPr="00CB47DB">
              <w:rPr>
                <w:rFonts w:ascii="Arial" w:hAnsi="Arial" w:cs="Arial"/>
                <w:sz w:val="22"/>
                <w:szCs w:val="22"/>
              </w:rPr>
              <w:t>Instrukcje</w:t>
            </w:r>
            <w:r w:rsidRPr="00CB47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obsługi pojazdu. </w:t>
            </w:r>
          </w:p>
          <w:p w:rsidR="00E55FEE" w:rsidRPr="003326A4" w:rsidRDefault="00E55FEE" w:rsidP="003326A4">
            <w:pPr>
              <w:pStyle w:val="Akapitzlist"/>
              <w:numPr>
                <w:ilvl w:val="0"/>
                <w:numId w:val="10"/>
              </w:numPr>
              <w:ind w:left="643"/>
              <w:jc w:val="both"/>
              <w:rPr>
                <w:rFonts w:ascii="Arial" w:hAnsi="Arial" w:cs="Arial"/>
                <w:color w:val="FF0000"/>
              </w:rPr>
            </w:pPr>
            <w:r w:rsidRPr="00CB47DB">
              <w:rPr>
                <w:rFonts w:ascii="Arial" w:hAnsi="Arial" w:cs="Arial"/>
                <w:sz w:val="22"/>
                <w:szCs w:val="22"/>
              </w:rPr>
              <w:t>Książkę</w:t>
            </w:r>
            <w:r w:rsidRPr="00CB47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/kartę gwarancyjną pojazdu oraz książki/karty gwarancyjne dodatkowych urządzeń zamontowanych w pojeździe. 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Miejsce dostawy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Warmińsko-Mazurski Oddział Straży Granicznej; </w:t>
            </w:r>
          </w:p>
          <w:p w:rsidR="00E55FEE" w:rsidRPr="006C26E2" w:rsidRDefault="00E55FEE" w:rsidP="00EF1623">
            <w:pPr>
              <w:jc w:val="both"/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11-400 Kętrzyn, ul. Gen. Władysława Sikorskiego 78</w:t>
            </w:r>
          </w:p>
        </w:tc>
      </w:tr>
      <w:tr w:rsidR="00E55FEE" w:rsidRPr="006C26E2" w:rsidTr="00EF1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EE" w:rsidRPr="006C26E2" w:rsidRDefault="00E55FEE" w:rsidP="00EF1623">
            <w:pPr>
              <w:pStyle w:val="Tekstkomentarza"/>
              <w:ind w:left="214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C26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EF1623">
            <w:pPr>
              <w:rPr>
                <w:rFonts w:ascii="Arial" w:hAnsi="Arial" w:cs="Arial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>Termin dostawy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FEE" w:rsidRPr="006C26E2" w:rsidRDefault="00E55FEE" w:rsidP="00A14D2B">
            <w:pPr>
              <w:pStyle w:val="Tekstpodstawowy2"/>
              <w:widowControl/>
              <w:tabs>
                <w:tab w:val="left" w:pos="284"/>
              </w:tabs>
              <w:suppressAutoHyphens w:val="0"/>
              <w:spacing w:after="0" w:line="240" w:lineRule="auto"/>
              <w:ind w:right="36"/>
              <w:jc w:val="both"/>
              <w:rPr>
                <w:rFonts w:ascii="Arial" w:eastAsia="Times New Roman" w:hAnsi="Arial" w:cs="Arial"/>
                <w:bCs/>
                <w:color w:val="auto"/>
              </w:rPr>
            </w:pPr>
            <w:r w:rsidRPr="006C26E2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C26E2">
              <w:rPr>
                <w:rFonts w:ascii="Arial" w:hAnsi="Arial" w:cs="Arial"/>
                <w:sz w:val="22"/>
                <w:szCs w:val="22"/>
              </w:rPr>
              <w:t xml:space="preserve"> grudnia 2022 roku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C26E2" w:rsidRPr="006C26E2" w:rsidRDefault="006C26E2" w:rsidP="006C26E2">
      <w:pPr>
        <w:rPr>
          <w:sz w:val="22"/>
          <w:szCs w:val="22"/>
        </w:rPr>
      </w:pPr>
    </w:p>
    <w:p w:rsidR="00DD4E0C" w:rsidRPr="006C26E2" w:rsidRDefault="00DD4E0C" w:rsidP="006C26E2">
      <w:pPr>
        <w:pStyle w:val="Akapitzlist"/>
        <w:tabs>
          <w:tab w:val="left" w:pos="264"/>
        </w:tabs>
        <w:ind w:left="0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DD4E0C" w:rsidRPr="006C26E2" w:rsidSect="00F32CC1">
      <w:footerReference w:type="default" r:id="rId8"/>
      <w:pgSz w:w="11906" w:h="16838"/>
      <w:pgMar w:top="851" w:right="1417" w:bottom="1134" w:left="1417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2B" w:rsidRDefault="00FC362B" w:rsidP="00027AEF">
      <w:r>
        <w:separator/>
      </w:r>
    </w:p>
  </w:endnote>
  <w:endnote w:type="continuationSeparator" w:id="0">
    <w:p w:rsidR="00FC362B" w:rsidRDefault="00FC362B" w:rsidP="0002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6B" w:rsidRPr="001E1315" w:rsidRDefault="00083E6B" w:rsidP="00083E6B">
    <w:pPr>
      <w:pStyle w:val="Stopka"/>
      <w:jc w:val="right"/>
      <w:rPr>
        <w:i/>
        <w:sz w:val="16"/>
        <w:szCs w:val="16"/>
      </w:rPr>
    </w:pPr>
    <w:r w:rsidRPr="001E1315">
      <w:rPr>
        <w:i/>
        <w:sz w:val="16"/>
        <w:szCs w:val="16"/>
      </w:rPr>
      <w:t xml:space="preserve">Strona </w:t>
    </w:r>
    <w:r w:rsidR="00F96DE9" w:rsidRPr="001E1315">
      <w:rPr>
        <w:b/>
        <w:i/>
        <w:sz w:val="16"/>
        <w:szCs w:val="16"/>
      </w:rPr>
      <w:fldChar w:fldCharType="begin"/>
    </w:r>
    <w:r w:rsidRPr="001E1315">
      <w:rPr>
        <w:b/>
        <w:i/>
        <w:sz w:val="16"/>
        <w:szCs w:val="16"/>
      </w:rPr>
      <w:instrText>PAGE</w:instrText>
    </w:r>
    <w:r w:rsidR="00F96DE9" w:rsidRPr="001E1315">
      <w:rPr>
        <w:b/>
        <w:i/>
        <w:sz w:val="16"/>
        <w:szCs w:val="16"/>
      </w:rPr>
      <w:fldChar w:fldCharType="separate"/>
    </w:r>
    <w:r w:rsidR="00AD37FD">
      <w:rPr>
        <w:b/>
        <w:i/>
        <w:noProof/>
        <w:sz w:val="16"/>
        <w:szCs w:val="16"/>
      </w:rPr>
      <w:t>1</w:t>
    </w:r>
    <w:r w:rsidR="00F96DE9" w:rsidRPr="001E1315">
      <w:rPr>
        <w:b/>
        <w:i/>
        <w:sz w:val="16"/>
        <w:szCs w:val="16"/>
      </w:rPr>
      <w:fldChar w:fldCharType="end"/>
    </w:r>
    <w:r w:rsidRPr="001E1315">
      <w:rPr>
        <w:i/>
        <w:sz w:val="16"/>
        <w:szCs w:val="16"/>
      </w:rPr>
      <w:t xml:space="preserve"> z </w:t>
    </w:r>
    <w:r w:rsidR="00F96DE9" w:rsidRPr="001E1315">
      <w:rPr>
        <w:b/>
        <w:i/>
        <w:sz w:val="16"/>
        <w:szCs w:val="16"/>
      </w:rPr>
      <w:fldChar w:fldCharType="begin"/>
    </w:r>
    <w:r w:rsidRPr="001E1315">
      <w:rPr>
        <w:b/>
        <w:i/>
        <w:sz w:val="16"/>
        <w:szCs w:val="16"/>
      </w:rPr>
      <w:instrText>NUMPAGES</w:instrText>
    </w:r>
    <w:r w:rsidR="00F96DE9" w:rsidRPr="001E1315">
      <w:rPr>
        <w:b/>
        <w:i/>
        <w:sz w:val="16"/>
        <w:szCs w:val="16"/>
      </w:rPr>
      <w:fldChar w:fldCharType="separate"/>
    </w:r>
    <w:r w:rsidR="00AD37FD">
      <w:rPr>
        <w:b/>
        <w:i/>
        <w:noProof/>
        <w:sz w:val="16"/>
        <w:szCs w:val="16"/>
      </w:rPr>
      <w:t>2</w:t>
    </w:r>
    <w:r w:rsidR="00F96DE9" w:rsidRPr="001E1315">
      <w:rPr>
        <w:b/>
        <w:i/>
        <w:sz w:val="16"/>
        <w:szCs w:val="16"/>
      </w:rPr>
      <w:fldChar w:fldCharType="end"/>
    </w:r>
  </w:p>
  <w:p w:rsidR="008434E3" w:rsidRDefault="008434E3" w:rsidP="0008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2B" w:rsidRDefault="00FC362B" w:rsidP="00027AEF">
      <w:r>
        <w:separator/>
      </w:r>
    </w:p>
  </w:footnote>
  <w:footnote w:type="continuationSeparator" w:id="0">
    <w:p w:rsidR="00FC362B" w:rsidRDefault="00FC362B" w:rsidP="00027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>
    <w:nsid w:val="0000000B"/>
    <w:multiLevelType w:val="single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6">
    <w:nsid w:val="0EC8343C"/>
    <w:multiLevelType w:val="hybridMultilevel"/>
    <w:tmpl w:val="291C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576E"/>
    <w:multiLevelType w:val="hybridMultilevel"/>
    <w:tmpl w:val="9CF25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5F33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44EF"/>
    <w:multiLevelType w:val="hybridMultilevel"/>
    <w:tmpl w:val="319A6ADE"/>
    <w:lvl w:ilvl="0" w:tplc="0378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95A6D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4196"/>
    <w:multiLevelType w:val="hybridMultilevel"/>
    <w:tmpl w:val="0100D912"/>
    <w:lvl w:ilvl="0" w:tplc="F8AA5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54D8"/>
    <w:multiLevelType w:val="hybridMultilevel"/>
    <w:tmpl w:val="2626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DA5"/>
    <w:multiLevelType w:val="hybridMultilevel"/>
    <w:tmpl w:val="A60CC18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06542EA"/>
    <w:multiLevelType w:val="hybridMultilevel"/>
    <w:tmpl w:val="B45A5036"/>
    <w:lvl w:ilvl="0" w:tplc="772C7870">
      <w:start w:val="1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19"/>
        <w:szCs w:val="19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E53"/>
    <w:multiLevelType w:val="hybridMultilevel"/>
    <w:tmpl w:val="F684D5CC"/>
    <w:lvl w:ilvl="0" w:tplc="6D4EB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6C1B"/>
    <w:multiLevelType w:val="multilevel"/>
    <w:tmpl w:val="277E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32D3B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8C2"/>
    <w:multiLevelType w:val="hybridMultilevel"/>
    <w:tmpl w:val="81BCAC82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4E026017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C1EE3"/>
    <w:multiLevelType w:val="hybridMultilevel"/>
    <w:tmpl w:val="2AFC76D8"/>
    <w:lvl w:ilvl="0" w:tplc="D3C0E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16E0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30D4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E21EE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26DE7"/>
    <w:multiLevelType w:val="hybridMultilevel"/>
    <w:tmpl w:val="B9EC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C55E6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429B0"/>
    <w:multiLevelType w:val="hybridMultilevel"/>
    <w:tmpl w:val="E9D66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20D53"/>
    <w:multiLevelType w:val="hybridMultilevel"/>
    <w:tmpl w:val="A180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4669E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F0D93"/>
    <w:multiLevelType w:val="hybridMultilevel"/>
    <w:tmpl w:val="F7E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D1602"/>
    <w:multiLevelType w:val="hybridMultilevel"/>
    <w:tmpl w:val="F63C1D48"/>
    <w:lvl w:ilvl="0" w:tplc="B7F6C620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C24D2"/>
    <w:multiLevelType w:val="hybridMultilevel"/>
    <w:tmpl w:val="256A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0"/>
  </w:num>
  <w:num w:numId="5">
    <w:abstractNumId w:val="17"/>
  </w:num>
  <w:num w:numId="6">
    <w:abstractNumId w:val="18"/>
  </w:num>
  <w:num w:numId="7">
    <w:abstractNumId w:val="23"/>
  </w:num>
  <w:num w:numId="8">
    <w:abstractNumId w:val="21"/>
  </w:num>
  <w:num w:numId="9">
    <w:abstractNumId w:val="24"/>
  </w:num>
  <w:num w:numId="10">
    <w:abstractNumId w:val="15"/>
  </w:num>
  <w:num w:numId="11">
    <w:abstractNumId w:val="14"/>
  </w:num>
  <w:num w:numId="12">
    <w:abstractNumId w:val="30"/>
  </w:num>
  <w:num w:numId="13">
    <w:abstractNumId w:val="10"/>
  </w:num>
  <w:num w:numId="14">
    <w:abstractNumId w:val="28"/>
  </w:num>
  <w:num w:numId="15">
    <w:abstractNumId w:val="11"/>
  </w:num>
  <w:num w:numId="16">
    <w:abstractNumId w:val="12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19"/>
  </w:num>
  <w:num w:numId="22">
    <w:abstractNumId w:val="7"/>
  </w:num>
  <w:num w:numId="23">
    <w:abstractNumId w:val="6"/>
  </w:num>
  <w:num w:numId="24">
    <w:abstractNumId w:val="9"/>
  </w:num>
  <w:num w:numId="25">
    <w:abstractNumId w:val="27"/>
  </w:num>
  <w:num w:numId="26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3B322B"/>
    <w:rsid w:val="00003AAA"/>
    <w:rsid w:val="00003F2B"/>
    <w:rsid w:val="0000607A"/>
    <w:rsid w:val="00006169"/>
    <w:rsid w:val="0000655D"/>
    <w:rsid w:val="00012B94"/>
    <w:rsid w:val="000139B6"/>
    <w:rsid w:val="00013BDE"/>
    <w:rsid w:val="00014C6D"/>
    <w:rsid w:val="000161A8"/>
    <w:rsid w:val="00026776"/>
    <w:rsid w:val="00027263"/>
    <w:rsid w:val="00027AEF"/>
    <w:rsid w:val="00027EF5"/>
    <w:rsid w:val="000304F1"/>
    <w:rsid w:val="00031FB4"/>
    <w:rsid w:val="000321DB"/>
    <w:rsid w:val="00032371"/>
    <w:rsid w:val="00032C5D"/>
    <w:rsid w:val="00045CB2"/>
    <w:rsid w:val="00045E7C"/>
    <w:rsid w:val="00046E61"/>
    <w:rsid w:val="000501A0"/>
    <w:rsid w:val="000568AB"/>
    <w:rsid w:val="000632C4"/>
    <w:rsid w:val="000647C6"/>
    <w:rsid w:val="00065DFB"/>
    <w:rsid w:val="000667C3"/>
    <w:rsid w:val="00067113"/>
    <w:rsid w:val="00074779"/>
    <w:rsid w:val="00075B15"/>
    <w:rsid w:val="0007649B"/>
    <w:rsid w:val="00080ED4"/>
    <w:rsid w:val="00083E6B"/>
    <w:rsid w:val="00086F03"/>
    <w:rsid w:val="0009056A"/>
    <w:rsid w:val="000911C8"/>
    <w:rsid w:val="0009326A"/>
    <w:rsid w:val="00094500"/>
    <w:rsid w:val="0009493E"/>
    <w:rsid w:val="00096E9B"/>
    <w:rsid w:val="00097D13"/>
    <w:rsid w:val="000A00E0"/>
    <w:rsid w:val="000A0DD1"/>
    <w:rsid w:val="000A214B"/>
    <w:rsid w:val="000A584B"/>
    <w:rsid w:val="000B0879"/>
    <w:rsid w:val="000C10A3"/>
    <w:rsid w:val="000C3868"/>
    <w:rsid w:val="000C6187"/>
    <w:rsid w:val="000D1B44"/>
    <w:rsid w:val="000D366B"/>
    <w:rsid w:val="000D40B0"/>
    <w:rsid w:val="000D4DB9"/>
    <w:rsid w:val="000D5AB3"/>
    <w:rsid w:val="000D6D84"/>
    <w:rsid w:val="000E13FF"/>
    <w:rsid w:val="000E2DC4"/>
    <w:rsid w:val="000E4BA4"/>
    <w:rsid w:val="000F3012"/>
    <w:rsid w:val="001020C7"/>
    <w:rsid w:val="0010623B"/>
    <w:rsid w:val="001075B2"/>
    <w:rsid w:val="00107737"/>
    <w:rsid w:val="0011273A"/>
    <w:rsid w:val="001134A8"/>
    <w:rsid w:val="001145C7"/>
    <w:rsid w:val="00114CB4"/>
    <w:rsid w:val="00115FE2"/>
    <w:rsid w:val="0011744D"/>
    <w:rsid w:val="001244D6"/>
    <w:rsid w:val="001304C2"/>
    <w:rsid w:val="00132B13"/>
    <w:rsid w:val="001337B6"/>
    <w:rsid w:val="0013590D"/>
    <w:rsid w:val="00140449"/>
    <w:rsid w:val="0014156D"/>
    <w:rsid w:val="00143331"/>
    <w:rsid w:val="00151657"/>
    <w:rsid w:val="00160937"/>
    <w:rsid w:val="00160F24"/>
    <w:rsid w:val="00162B82"/>
    <w:rsid w:val="00164657"/>
    <w:rsid w:val="001652F1"/>
    <w:rsid w:val="00172993"/>
    <w:rsid w:val="00172D35"/>
    <w:rsid w:val="00174A8E"/>
    <w:rsid w:val="001777A2"/>
    <w:rsid w:val="00182915"/>
    <w:rsid w:val="0018311A"/>
    <w:rsid w:val="0018509E"/>
    <w:rsid w:val="00190477"/>
    <w:rsid w:val="0019288D"/>
    <w:rsid w:val="001A1D6F"/>
    <w:rsid w:val="001A28BB"/>
    <w:rsid w:val="001A38C5"/>
    <w:rsid w:val="001A535C"/>
    <w:rsid w:val="001B167A"/>
    <w:rsid w:val="001B2AD1"/>
    <w:rsid w:val="001B2DC7"/>
    <w:rsid w:val="001B3ADD"/>
    <w:rsid w:val="001C1EE0"/>
    <w:rsid w:val="001C28EB"/>
    <w:rsid w:val="001C3384"/>
    <w:rsid w:val="001D0121"/>
    <w:rsid w:val="001D15DF"/>
    <w:rsid w:val="001D1C78"/>
    <w:rsid w:val="001D2374"/>
    <w:rsid w:val="001D3565"/>
    <w:rsid w:val="001D373D"/>
    <w:rsid w:val="001D43A2"/>
    <w:rsid w:val="001E23A9"/>
    <w:rsid w:val="001E28CF"/>
    <w:rsid w:val="001E3CE9"/>
    <w:rsid w:val="001E5006"/>
    <w:rsid w:val="001F78F8"/>
    <w:rsid w:val="001F79A4"/>
    <w:rsid w:val="001F7ADA"/>
    <w:rsid w:val="00205DF8"/>
    <w:rsid w:val="00207C7A"/>
    <w:rsid w:val="00210AF7"/>
    <w:rsid w:val="002116EF"/>
    <w:rsid w:val="00213A5A"/>
    <w:rsid w:val="00214F51"/>
    <w:rsid w:val="00215F04"/>
    <w:rsid w:val="00217C2E"/>
    <w:rsid w:val="00221EF7"/>
    <w:rsid w:val="00223100"/>
    <w:rsid w:val="00223AA3"/>
    <w:rsid w:val="002311CC"/>
    <w:rsid w:val="00232EA8"/>
    <w:rsid w:val="00235405"/>
    <w:rsid w:val="002361C3"/>
    <w:rsid w:val="002366AC"/>
    <w:rsid w:val="00236C35"/>
    <w:rsid w:val="00240DB4"/>
    <w:rsid w:val="002418FE"/>
    <w:rsid w:val="00242836"/>
    <w:rsid w:val="002439B8"/>
    <w:rsid w:val="0024537F"/>
    <w:rsid w:val="00250314"/>
    <w:rsid w:val="00252797"/>
    <w:rsid w:val="00256972"/>
    <w:rsid w:val="002638A2"/>
    <w:rsid w:val="00267D85"/>
    <w:rsid w:val="002732F4"/>
    <w:rsid w:val="00281E89"/>
    <w:rsid w:val="00292CE7"/>
    <w:rsid w:val="00293A15"/>
    <w:rsid w:val="002978B9"/>
    <w:rsid w:val="002A0916"/>
    <w:rsid w:val="002A279C"/>
    <w:rsid w:val="002A286D"/>
    <w:rsid w:val="002A4514"/>
    <w:rsid w:val="002A6D7B"/>
    <w:rsid w:val="002B3E3E"/>
    <w:rsid w:val="002B4096"/>
    <w:rsid w:val="002B5557"/>
    <w:rsid w:val="002B6181"/>
    <w:rsid w:val="002B73BB"/>
    <w:rsid w:val="002C2A85"/>
    <w:rsid w:val="002C355B"/>
    <w:rsid w:val="002C380A"/>
    <w:rsid w:val="002C3FFE"/>
    <w:rsid w:val="002C4543"/>
    <w:rsid w:val="002C4EDF"/>
    <w:rsid w:val="002D7653"/>
    <w:rsid w:val="002E055E"/>
    <w:rsid w:val="002E2E95"/>
    <w:rsid w:val="002E3F09"/>
    <w:rsid w:val="002E3F97"/>
    <w:rsid w:val="002E421B"/>
    <w:rsid w:val="002E6543"/>
    <w:rsid w:val="002F044B"/>
    <w:rsid w:val="002F1462"/>
    <w:rsid w:val="002F376F"/>
    <w:rsid w:val="00303C8A"/>
    <w:rsid w:val="00310644"/>
    <w:rsid w:val="003145B5"/>
    <w:rsid w:val="00324C94"/>
    <w:rsid w:val="003278CA"/>
    <w:rsid w:val="003326A4"/>
    <w:rsid w:val="00332933"/>
    <w:rsid w:val="00342903"/>
    <w:rsid w:val="003463FC"/>
    <w:rsid w:val="00346E32"/>
    <w:rsid w:val="00351904"/>
    <w:rsid w:val="00355795"/>
    <w:rsid w:val="00357CD3"/>
    <w:rsid w:val="00362E54"/>
    <w:rsid w:val="0036308B"/>
    <w:rsid w:val="00366288"/>
    <w:rsid w:val="00370AD0"/>
    <w:rsid w:val="0037137B"/>
    <w:rsid w:val="00372E78"/>
    <w:rsid w:val="0037423A"/>
    <w:rsid w:val="003747C5"/>
    <w:rsid w:val="00374975"/>
    <w:rsid w:val="0037500C"/>
    <w:rsid w:val="0037721B"/>
    <w:rsid w:val="003773CD"/>
    <w:rsid w:val="0038267D"/>
    <w:rsid w:val="00382C64"/>
    <w:rsid w:val="00383576"/>
    <w:rsid w:val="00383CC0"/>
    <w:rsid w:val="00387BFF"/>
    <w:rsid w:val="00391435"/>
    <w:rsid w:val="0039248C"/>
    <w:rsid w:val="00393D09"/>
    <w:rsid w:val="00395D41"/>
    <w:rsid w:val="0039771D"/>
    <w:rsid w:val="003978E1"/>
    <w:rsid w:val="00397AAA"/>
    <w:rsid w:val="003A2D01"/>
    <w:rsid w:val="003B2895"/>
    <w:rsid w:val="003B322B"/>
    <w:rsid w:val="003B403D"/>
    <w:rsid w:val="003B4323"/>
    <w:rsid w:val="003B48BA"/>
    <w:rsid w:val="003B60E8"/>
    <w:rsid w:val="003B703C"/>
    <w:rsid w:val="003C2873"/>
    <w:rsid w:val="003C43FE"/>
    <w:rsid w:val="003D399E"/>
    <w:rsid w:val="003D4194"/>
    <w:rsid w:val="003E293F"/>
    <w:rsid w:val="003E37B0"/>
    <w:rsid w:val="003E49EB"/>
    <w:rsid w:val="003E7F08"/>
    <w:rsid w:val="003F44A1"/>
    <w:rsid w:val="003F4722"/>
    <w:rsid w:val="003F7EEB"/>
    <w:rsid w:val="00400C8D"/>
    <w:rsid w:val="00402E3F"/>
    <w:rsid w:val="0040551C"/>
    <w:rsid w:val="00405C90"/>
    <w:rsid w:val="00405D79"/>
    <w:rsid w:val="004138F7"/>
    <w:rsid w:val="004143C2"/>
    <w:rsid w:val="004146F3"/>
    <w:rsid w:val="00414721"/>
    <w:rsid w:val="00415F84"/>
    <w:rsid w:val="0041656D"/>
    <w:rsid w:val="00416882"/>
    <w:rsid w:val="00416B07"/>
    <w:rsid w:val="004214E0"/>
    <w:rsid w:val="00424919"/>
    <w:rsid w:val="0043239A"/>
    <w:rsid w:val="00440C5B"/>
    <w:rsid w:val="00444664"/>
    <w:rsid w:val="00446920"/>
    <w:rsid w:val="0045002C"/>
    <w:rsid w:val="0045115A"/>
    <w:rsid w:val="004527F6"/>
    <w:rsid w:val="00454743"/>
    <w:rsid w:val="00454AD4"/>
    <w:rsid w:val="00454EC9"/>
    <w:rsid w:val="00460B3B"/>
    <w:rsid w:val="00460B81"/>
    <w:rsid w:val="00460BBF"/>
    <w:rsid w:val="00462386"/>
    <w:rsid w:val="0046326B"/>
    <w:rsid w:val="00465CB3"/>
    <w:rsid w:val="00470873"/>
    <w:rsid w:val="00470D26"/>
    <w:rsid w:val="004720D2"/>
    <w:rsid w:val="004728EC"/>
    <w:rsid w:val="0047741B"/>
    <w:rsid w:val="00480B67"/>
    <w:rsid w:val="00480E83"/>
    <w:rsid w:val="00482C0B"/>
    <w:rsid w:val="0048316E"/>
    <w:rsid w:val="0048485F"/>
    <w:rsid w:val="00484E06"/>
    <w:rsid w:val="0048730F"/>
    <w:rsid w:val="0049496F"/>
    <w:rsid w:val="00494ECC"/>
    <w:rsid w:val="004960CF"/>
    <w:rsid w:val="004A0AE7"/>
    <w:rsid w:val="004A22BA"/>
    <w:rsid w:val="004A3230"/>
    <w:rsid w:val="004A3D9E"/>
    <w:rsid w:val="004A7073"/>
    <w:rsid w:val="004A7A9A"/>
    <w:rsid w:val="004B0319"/>
    <w:rsid w:val="004B07E8"/>
    <w:rsid w:val="004B1071"/>
    <w:rsid w:val="004B2C37"/>
    <w:rsid w:val="004B4018"/>
    <w:rsid w:val="004B61D7"/>
    <w:rsid w:val="004C0603"/>
    <w:rsid w:val="004C1294"/>
    <w:rsid w:val="004C2504"/>
    <w:rsid w:val="004C4B72"/>
    <w:rsid w:val="004C4CB8"/>
    <w:rsid w:val="004C4D60"/>
    <w:rsid w:val="004D1F92"/>
    <w:rsid w:val="004D3404"/>
    <w:rsid w:val="004D4681"/>
    <w:rsid w:val="004D5C63"/>
    <w:rsid w:val="004D72CB"/>
    <w:rsid w:val="004E1974"/>
    <w:rsid w:val="004E28D9"/>
    <w:rsid w:val="004E28DF"/>
    <w:rsid w:val="004F0946"/>
    <w:rsid w:val="004F11D2"/>
    <w:rsid w:val="004F120F"/>
    <w:rsid w:val="004F46B9"/>
    <w:rsid w:val="00500233"/>
    <w:rsid w:val="00500282"/>
    <w:rsid w:val="005002C7"/>
    <w:rsid w:val="00504717"/>
    <w:rsid w:val="00512B87"/>
    <w:rsid w:val="00513360"/>
    <w:rsid w:val="005220EF"/>
    <w:rsid w:val="00524F60"/>
    <w:rsid w:val="005257D0"/>
    <w:rsid w:val="005262E5"/>
    <w:rsid w:val="005273E5"/>
    <w:rsid w:val="005276BF"/>
    <w:rsid w:val="00532F56"/>
    <w:rsid w:val="00533465"/>
    <w:rsid w:val="0053672E"/>
    <w:rsid w:val="0054066E"/>
    <w:rsid w:val="00543792"/>
    <w:rsid w:val="00546A88"/>
    <w:rsid w:val="00550DE3"/>
    <w:rsid w:val="005560B0"/>
    <w:rsid w:val="0056150A"/>
    <w:rsid w:val="00561C9E"/>
    <w:rsid w:val="00562CB7"/>
    <w:rsid w:val="00563C6B"/>
    <w:rsid w:val="0056456F"/>
    <w:rsid w:val="005725DA"/>
    <w:rsid w:val="005805FD"/>
    <w:rsid w:val="005807F3"/>
    <w:rsid w:val="005824B3"/>
    <w:rsid w:val="00583FCE"/>
    <w:rsid w:val="00587D95"/>
    <w:rsid w:val="005921FC"/>
    <w:rsid w:val="0059348E"/>
    <w:rsid w:val="00594275"/>
    <w:rsid w:val="005943A9"/>
    <w:rsid w:val="005A1670"/>
    <w:rsid w:val="005A243B"/>
    <w:rsid w:val="005A5B16"/>
    <w:rsid w:val="005A5F67"/>
    <w:rsid w:val="005A601C"/>
    <w:rsid w:val="005B00A9"/>
    <w:rsid w:val="005B4433"/>
    <w:rsid w:val="005B7AB9"/>
    <w:rsid w:val="005C1177"/>
    <w:rsid w:val="005C2435"/>
    <w:rsid w:val="005C2960"/>
    <w:rsid w:val="005C42D6"/>
    <w:rsid w:val="005C6C81"/>
    <w:rsid w:val="005D0599"/>
    <w:rsid w:val="005D3430"/>
    <w:rsid w:val="005D5869"/>
    <w:rsid w:val="005D5A26"/>
    <w:rsid w:val="005D79AB"/>
    <w:rsid w:val="005E0ED7"/>
    <w:rsid w:val="005E2609"/>
    <w:rsid w:val="005E28D2"/>
    <w:rsid w:val="005E622A"/>
    <w:rsid w:val="005E7173"/>
    <w:rsid w:val="005E77D8"/>
    <w:rsid w:val="00601EEB"/>
    <w:rsid w:val="00602E1F"/>
    <w:rsid w:val="00604F93"/>
    <w:rsid w:val="00613992"/>
    <w:rsid w:val="00616C19"/>
    <w:rsid w:val="006178DE"/>
    <w:rsid w:val="00622176"/>
    <w:rsid w:val="00624092"/>
    <w:rsid w:val="00626B2F"/>
    <w:rsid w:val="00630CCD"/>
    <w:rsid w:val="00636199"/>
    <w:rsid w:val="0064401C"/>
    <w:rsid w:val="0064653D"/>
    <w:rsid w:val="00650430"/>
    <w:rsid w:val="00651D1D"/>
    <w:rsid w:val="00657B4A"/>
    <w:rsid w:val="00662B41"/>
    <w:rsid w:val="00662D54"/>
    <w:rsid w:val="00665DB0"/>
    <w:rsid w:val="00670679"/>
    <w:rsid w:val="0067309E"/>
    <w:rsid w:val="006760C6"/>
    <w:rsid w:val="00676FC4"/>
    <w:rsid w:val="00681612"/>
    <w:rsid w:val="00681F4D"/>
    <w:rsid w:val="0068227C"/>
    <w:rsid w:val="00690EBC"/>
    <w:rsid w:val="00696546"/>
    <w:rsid w:val="006A1856"/>
    <w:rsid w:val="006A1AF0"/>
    <w:rsid w:val="006A2FA3"/>
    <w:rsid w:val="006A3DE7"/>
    <w:rsid w:val="006C26E2"/>
    <w:rsid w:val="006C3AC6"/>
    <w:rsid w:val="006C60BF"/>
    <w:rsid w:val="006D3116"/>
    <w:rsid w:val="006D5936"/>
    <w:rsid w:val="006D5B36"/>
    <w:rsid w:val="006D7A8D"/>
    <w:rsid w:val="006E7B6D"/>
    <w:rsid w:val="006F1A7B"/>
    <w:rsid w:val="006F4E8B"/>
    <w:rsid w:val="006F5337"/>
    <w:rsid w:val="006F6E9A"/>
    <w:rsid w:val="00701297"/>
    <w:rsid w:val="00710663"/>
    <w:rsid w:val="00712F9F"/>
    <w:rsid w:val="0071417D"/>
    <w:rsid w:val="00714DF0"/>
    <w:rsid w:val="007171FD"/>
    <w:rsid w:val="00722F78"/>
    <w:rsid w:val="00726ECB"/>
    <w:rsid w:val="00730EE4"/>
    <w:rsid w:val="007331F5"/>
    <w:rsid w:val="00733C02"/>
    <w:rsid w:val="00735578"/>
    <w:rsid w:val="00747808"/>
    <w:rsid w:val="00752BD7"/>
    <w:rsid w:val="00760EAD"/>
    <w:rsid w:val="00766526"/>
    <w:rsid w:val="00771889"/>
    <w:rsid w:val="007749A5"/>
    <w:rsid w:val="00774D11"/>
    <w:rsid w:val="007769DE"/>
    <w:rsid w:val="00780072"/>
    <w:rsid w:val="00781838"/>
    <w:rsid w:val="00783FAE"/>
    <w:rsid w:val="00784542"/>
    <w:rsid w:val="0078602C"/>
    <w:rsid w:val="00790C33"/>
    <w:rsid w:val="00793624"/>
    <w:rsid w:val="0079635B"/>
    <w:rsid w:val="007A5AC3"/>
    <w:rsid w:val="007B0C1B"/>
    <w:rsid w:val="007B3149"/>
    <w:rsid w:val="007B5D69"/>
    <w:rsid w:val="007B6894"/>
    <w:rsid w:val="007B7736"/>
    <w:rsid w:val="007B7F46"/>
    <w:rsid w:val="007C0406"/>
    <w:rsid w:val="007C3EBE"/>
    <w:rsid w:val="007C4A4E"/>
    <w:rsid w:val="007D14B3"/>
    <w:rsid w:val="007D3A5C"/>
    <w:rsid w:val="007D701D"/>
    <w:rsid w:val="007E1F01"/>
    <w:rsid w:val="007E2CEE"/>
    <w:rsid w:val="007E4901"/>
    <w:rsid w:val="007F2B62"/>
    <w:rsid w:val="007F36E3"/>
    <w:rsid w:val="007F3A18"/>
    <w:rsid w:val="007F60B1"/>
    <w:rsid w:val="007F6575"/>
    <w:rsid w:val="00801F75"/>
    <w:rsid w:val="00802FC6"/>
    <w:rsid w:val="00805558"/>
    <w:rsid w:val="00807F27"/>
    <w:rsid w:val="00812F70"/>
    <w:rsid w:val="00813702"/>
    <w:rsid w:val="0081464E"/>
    <w:rsid w:val="00814D49"/>
    <w:rsid w:val="008212D8"/>
    <w:rsid w:val="0082283F"/>
    <w:rsid w:val="00824993"/>
    <w:rsid w:val="00826810"/>
    <w:rsid w:val="00830022"/>
    <w:rsid w:val="00833898"/>
    <w:rsid w:val="00836AB9"/>
    <w:rsid w:val="00842552"/>
    <w:rsid w:val="0084282C"/>
    <w:rsid w:val="00842B0C"/>
    <w:rsid w:val="008434E3"/>
    <w:rsid w:val="008439FD"/>
    <w:rsid w:val="0084685D"/>
    <w:rsid w:val="008515B8"/>
    <w:rsid w:val="00852D0C"/>
    <w:rsid w:val="00857906"/>
    <w:rsid w:val="00861EED"/>
    <w:rsid w:val="00865187"/>
    <w:rsid w:val="0086725D"/>
    <w:rsid w:val="008710D1"/>
    <w:rsid w:val="0087259D"/>
    <w:rsid w:val="00873C16"/>
    <w:rsid w:val="00875B7F"/>
    <w:rsid w:val="008776FF"/>
    <w:rsid w:val="0088235A"/>
    <w:rsid w:val="008838C5"/>
    <w:rsid w:val="00887EDD"/>
    <w:rsid w:val="00895C73"/>
    <w:rsid w:val="00897235"/>
    <w:rsid w:val="008A122F"/>
    <w:rsid w:val="008A1986"/>
    <w:rsid w:val="008A2044"/>
    <w:rsid w:val="008A6459"/>
    <w:rsid w:val="008B19F3"/>
    <w:rsid w:val="008B1A64"/>
    <w:rsid w:val="008B42A8"/>
    <w:rsid w:val="008C1A6D"/>
    <w:rsid w:val="008C1DFD"/>
    <w:rsid w:val="008C25AF"/>
    <w:rsid w:val="008C3BA3"/>
    <w:rsid w:val="008D50E6"/>
    <w:rsid w:val="008D5779"/>
    <w:rsid w:val="008D727E"/>
    <w:rsid w:val="008E0BA7"/>
    <w:rsid w:val="008E1CA2"/>
    <w:rsid w:val="008E2576"/>
    <w:rsid w:val="008E2C5B"/>
    <w:rsid w:val="008E61BF"/>
    <w:rsid w:val="008E753B"/>
    <w:rsid w:val="008E7828"/>
    <w:rsid w:val="008F00CF"/>
    <w:rsid w:val="008F0CA0"/>
    <w:rsid w:val="008F0E9D"/>
    <w:rsid w:val="008F3719"/>
    <w:rsid w:val="008F3BB1"/>
    <w:rsid w:val="008F476C"/>
    <w:rsid w:val="008F5B3C"/>
    <w:rsid w:val="008F70E2"/>
    <w:rsid w:val="0090106E"/>
    <w:rsid w:val="00903F98"/>
    <w:rsid w:val="00904DE1"/>
    <w:rsid w:val="0090749B"/>
    <w:rsid w:val="00914744"/>
    <w:rsid w:val="0091677E"/>
    <w:rsid w:val="0091722C"/>
    <w:rsid w:val="009262C7"/>
    <w:rsid w:val="00926EFA"/>
    <w:rsid w:val="009300A2"/>
    <w:rsid w:val="00932CF8"/>
    <w:rsid w:val="00932EBE"/>
    <w:rsid w:val="009346FA"/>
    <w:rsid w:val="00937AE0"/>
    <w:rsid w:val="00937CFA"/>
    <w:rsid w:val="009402B5"/>
    <w:rsid w:val="00941BB0"/>
    <w:rsid w:val="009436F4"/>
    <w:rsid w:val="00945C62"/>
    <w:rsid w:val="00950D33"/>
    <w:rsid w:val="00950F1D"/>
    <w:rsid w:val="00950FC5"/>
    <w:rsid w:val="00951F06"/>
    <w:rsid w:val="0095740B"/>
    <w:rsid w:val="00960F86"/>
    <w:rsid w:val="00961A65"/>
    <w:rsid w:val="00963E3C"/>
    <w:rsid w:val="00971AEE"/>
    <w:rsid w:val="00973C29"/>
    <w:rsid w:val="009751B5"/>
    <w:rsid w:val="0097635E"/>
    <w:rsid w:val="00983627"/>
    <w:rsid w:val="0098478E"/>
    <w:rsid w:val="0098489B"/>
    <w:rsid w:val="009A27F9"/>
    <w:rsid w:val="009A5209"/>
    <w:rsid w:val="009A6DE4"/>
    <w:rsid w:val="009B2A6F"/>
    <w:rsid w:val="009B3346"/>
    <w:rsid w:val="009B5635"/>
    <w:rsid w:val="009C02A6"/>
    <w:rsid w:val="009C3FEF"/>
    <w:rsid w:val="009C5891"/>
    <w:rsid w:val="009C60C2"/>
    <w:rsid w:val="009C746A"/>
    <w:rsid w:val="009C7EF8"/>
    <w:rsid w:val="009D07FF"/>
    <w:rsid w:val="009D2C0A"/>
    <w:rsid w:val="009D32DB"/>
    <w:rsid w:val="009D3B1A"/>
    <w:rsid w:val="009D6475"/>
    <w:rsid w:val="009E062C"/>
    <w:rsid w:val="009E0E1B"/>
    <w:rsid w:val="009E1737"/>
    <w:rsid w:val="009E47A3"/>
    <w:rsid w:val="009E78C9"/>
    <w:rsid w:val="009F0F42"/>
    <w:rsid w:val="009F6C05"/>
    <w:rsid w:val="009F7DB2"/>
    <w:rsid w:val="00A05EC8"/>
    <w:rsid w:val="00A12C1A"/>
    <w:rsid w:val="00A14D2B"/>
    <w:rsid w:val="00A16D03"/>
    <w:rsid w:val="00A20860"/>
    <w:rsid w:val="00A2344E"/>
    <w:rsid w:val="00A3097B"/>
    <w:rsid w:val="00A35F49"/>
    <w:rsid w:val="00A3773B"/>
    <w:rsid w:val="00A42177"/>
    <w:rsid w:val="00A43EE2"/>
    <w:rsid w:val="00A54076"/>
    <w:rsid w:val="00A578F4"/>
    <w:rsid w:val="00A57D27"/>
    <w:rsid w:val="00A60801"/>
    <w:rsid w:val="00A63000"/>
    <w:rsid w:val="00A6456A"/>
    <w:rsid w:val="00A6554E"/>
    <w:rsid w:val="00A754AD"/>
    <w:rsid w:val="00A75A9F"/>
    <w:rsid w:val="00A80F6D"/>
    <w:rsid w:val="00A8125D"/>
    <w:rsid w:val="00A83F3A"/>
    <w:rsid w:val="00A845ED"/>
    <w:rsid w:val="00A8645B"/>
    <w:rsid w:val="00A90120"/>
    <w:rsid w:val="00A96720"/>
    <w:rsid w:val="00AA1D53"/>
    <w:rsid w:val="00AA28E3"/>
    <w:rsid w:val="00AA5C45"/>
    <w:rsid w:val="00AA7869"/>
    <w:rsid w:val="00AA7B8F"/>
    <w:rsid w:val="00AB0398"/>
    <w:rsid w:val="00AB4870"/>
    <w:rsid w:val="00AB5E36"/>
    <w:rsid w:val="00AC2C08"/>
    <w:rsid w:val="00AC417E"/>
    <w:rsid w:val="00AC477D"/>
    <w:rsid w:val="00AC4BD9"/>
    <w:rsid w:val="00AD15DA"/>
    <w:rsid w:val="00AD37FD"/>
    <w:rsid w:val="00AD3AE5"/>
    <w:rsid w:val="00AD7932"/>
    <w:rsid w:val="00AE6148"/>
    <w:rsid w:val="00AF1C6A"/>
    <w:rsid w:val="00AF5364"/>
    <w:rsid w:val="00AF5622"/>
    <w:rsid w:val="00AF7A0B"/>
    <w:rsid w:val="00B002B4"/>
    <w:rsid w:val="00B0088F"/>
    <w:rsid w:val="00B03A71"/>
    <w:rsid w:val="00B07165"/>
    <w:rsid w:val="00B12BA7"/>
    <w:rsid w:val="00B14828"/>
    <w:rsid w:val="00B14E19"/>
    <w:rsid w:val="00B20206"/>
    <w:rsid w:val="00B205F3"/>
    <w:rsid w:val="00B217C4"/>
    <w:rsid w:val="00B219D2"/>
    <w:rsid w:val="00B2475B"/>
    <w:rsid w:val="00B31285"/>
    <w:rsid w:val="00B31986"/>
    <w:rsid w:val="00B32578"/>
    <w:rsid w:val="00B32A70"/>
    <w:rsid w:val="00B35B7B"/>
    <w:rsid w:val="00B4316F"/>
    <w:rsid w:val="00B45108"/>
    <w:rsid w:val="00B45A4B"/>
    <w:rsid w:val="00B4603C"/>
    <w:rsid w:val="00B46D94"/>
    <w:rsid w:val="00B50914"/>
    <w:rsid w:val="00B53FA9"/>
    <w:rsid w:val="00B54032"/>
    <w:rsid w:val="00B547DE"/>
    <w:rsid w:val="00B6024C"/>
    <w:rsid w:val="00B605A6"/>
    <w:rsid w:val="00B62B69"/>
    <w:rsid w:val="00B65403"/>
    <w:rsid w:val="00B65542"/>
    <w:rsid w:val="00B70A7C"/>
    <w:rsid w:val="00B73B9C"/>
    <w:rsid w:val="00B7595E"/>
    <w:rsid w:val="00B75BE1"/>
    <w:rsid w:val="00B80389"/>
    <w:rsid w:val="00B82517"/>
    <w:rsid w:val="00B82C83"/>
    <w:rsid w:val="00B833AF"/>
    <w:rsid w:val="00B90000"/>
    <w:rsid w:val="00B9245B"/>
    <w:rsid w:val="00B93974"/>
    <w:rsid w:val="00B93CFD"/>
    <w:rsid w:val="00BA1376"/>
    <w:rsid w:val="00BA3CC9"/>
    <w:rsid w:val="00BB2711"/>
    <w:rsid w:val="00BB3483"/>
    <w:rsid w:val="00BB4B63"/>
    <w:rsid w:val="00BB7CED"/>
    <w:rsid w:val="00BC043E"/>
    <w:rsid w:val="00BC0470"/>
    <w:rsid w:val="00BC0F04"/>
    <w:rsid w:val="00BC1374"/>
    <w:rsid w:val="00BC46D3"/>
    <w:rsid w:val="00BC5127"/>
    <w:rsid w:val="00BD3D54"/>
    <w:rsid w:val="00BD3DFD"/>
    <w:rsid w:val="00BD5840"/>
    <w:rsid w:val="00BD6EC2"/>
    <w:rsid w:val="00BD7DEB"/>
    <w:rsid w:val="00BE0A7E"/>
    <w:rsid w:val="00BE18ED"/>
    <w:rsid w:val="00BE61C3"/>
    <w:rsid w:val="00BE7058"/>
    <w:rsid w:val="00BF36DB"/>
    <w:rsid w:val="00BF4510"/>
    <w:rsid w:val="00BF5705"/>
    <w:rsid w:val="00BF7766"/>
    <w:rsid w:val="00BF7F53"/>
    <w:rsid w:val="00C056F7"/>
    <w:rsid w:val="00C11B5B"/>
    <w:rsid w:val="00C11EF8"/>
    <w:rsid w:val="00C14049"/>
    <w:rsid w:val="00C14AC3"/>
    <w:rsid w:val="00C168A7"/>
    <w:rsid w:val="00C20789"/>
    <w:rsid w:val="00C26C15"/>
    <w:rsid w:val="00C27960"/>
    <w:rsid w:val="00C373B2"/>
    <w:rsid w:val="00C4568C"/>
    <w:rsid w:val="00C45830"/>
    <w:rsid w:val="00C47690"/>
    <w:rsid w:val="00C5139A"/>
    <w:rsid w:val="00C52D7D"/>
    <w:rsid w:val="00C55083"/>
    <w:rsid w:val="00C55671"/>
    <w:rsid w:val="00C55C28"/>
    <w:rsid w:val="00C6053D"/>
    <w:rsid w:val="00C60AD0"/>
    <w:rsid w:val="00C617CB"/>
    <w:rsid w:val="00C622EF"/>
    <w:rsid w:val="00C63901"/>
    <w:rsid w:val="00C63A12"/>
    <w:rsid w:val="00C64631"/>
    <w:rsid w:val="00C652E1"/>
    <w:rsid w:val="00C66188"/>
    <w:rsid w:val="00C70D36"/>
    <w:rsid w:val="00C76AF9"/>
    <w:rsid w:val="00C819EA"/>
    <w:rsid w:val="00C84917"/>
    <w:rsid w:val="00C96806"/>
    <w:rsid w:val="00CA1410"/>
    <w:rsid w:val="00CA1A22"/>
    <w:rsid w:val="00CA2FF0"/>
    <w:rsid w:val="00CA32AC"/>
    <w:rsid w:val="00CA6BDC"/>
    <w:rsid w:val="00CB0F7A"/>
    <w:rsid w:val="00CB2E73"/>
    <w:rsid w:val="00CB47DB"/>
    <w:rsid w:val="00CB4AA3"/>
    <w:rsid w:val="00CB4C83"/>
    <w:rsid w:val="00CB50E1"/>
    <w:rsid w:val="00CB51DF"/>
    <w:rsid w:val="00CB6A72"/>
    <w:rsid w:val="00CC011B"/>
    <w:rsid w:val="00CC1C20"/>
    <w:rsid w:val="00CD091F"/>
    <w:rsid w:val="00CD1BD0"/>
    <w:rsid w:val="00CD3065"/>
    <w:rsid w:val="00CD5582"/>
    <w:rsid w:val="00CE6896"/>
    <w:rsid w:val="00CF05B5"/>
    <w:rsid w:val="00CF1F61"/>
    <w:rsid w:val="00CF2F47"/>
    <w:rsid w:val="00CF448A"/>
    <w:rsid w:val="00D01223"/>
    <w:rsid w:val="00D01ACD"/>
    <w:rsid w:val="00D06082"/>
    <w:rsid w:val="00D10334"/>
    <w:rsid w:val="00D21FE6"/>
    <w:rsid w:val="00D230E8"/>
    <w:rsid w:val="00D34A34"/>
    <w:rsid w:val="00D41BCE"/>
    <w:rsid w:val="00D42B28"/>
    <w:rsid w:val="00D44941"/>
    <w:rsid w:val="00D475D6"/>
    <w:rsid w:val="00D502B2"/>
    <w:rsid w:val="00D60DFF"/>
    <w:rsid w:val="00D72128"/>
    <w:rsid w:val="00D72C03"/>
    <w:rsid w:val="00D72F66"/>
    <w:rsid w:val="00D73D1F"/>
    <w:rsid w:val="00D8160A"/>
    <w:rsid w:val="00D817F8"/>
    <w:rsid w:val="00D83B4D"/>
    <w:rsid w:val="00D860E0"/>
    <w:rsid w:val="00D8699C"/>
    <w:rsid w:val="00D9015A"/>
    <w:rsid w:val="00D94C5E"/>
    <w:rsid w:val="00D9503E"/>
    <w:rsid w:val="00D95C69"/>
    <w:rsid w:val="00DA0BF5"/>
    <w:rsid w:val="00DA14D4"/>
    <w:rsid w:val="00DA5640"/>
    <w:rsid w:val="00DB347C"/>
    <w:rsid w:val="00DB6120"/>
    <w:rsid w:val="00DB702B"/>
    <w:rsid w:val="00DC26CE"/>
    <w:rsid w:val="00DC4F2C"/>
    <w:rsid w:val="00DD1177"/>
    <w:rsid w:val="00DD2C71"/>
    <w:rsid w:val="00DD4321"/>
    <w:rsid w:val="00DD4E0C"/>
    <w:rsid w:val="00DD77DB"/>
    <w:rsid w:val="00DE0F1A"/>
    <w:rsid w:val="00DE2ADD"/>
    <w:rsid w:val="00DE2D71"/>
    <w:rsid w:val="00DE76CC"/>
    <w:rsid w:val="00DE7DC1"/>
    <w:rsid w:val="00DF07C6"/>
    <w:rsid w:val="00DF0A8A"/>
    <w:rsid w:val="00DF4304"/>
    <w:rsid w:val="00DF4589"/>
    <w:rsid w:val="00DF4AFD"/>
    <w:rsid w:val="00DF4F80"/>
    <w:rsid w:val="00DF63F8"/>
    <w:rsid w:val="00E01AEF"/>
    <w:rsid w:val="00E02A85"/>
    <w:rsid w:val="00E03A09"/>
    <w:rsid w:val="00E12BEB"/>
    <w:rsid w:val="00E145EB"/>
    <w:rsid w:val="00E20FD1"/>
    <w:rsid w:val="00E219C4"/>
    <w:rsid w:val="00E235C9"/>
    <w:rsid w:val="00E3478E"/>
    <w:rsid w:val="00E40172"/>
    <w:rsid w:val="00E413BF"/>
    <w:rsid w:val="00E4197E"/>
    <w:rsid w:val="00E44A4F"/>
    <w:rsid w:val="00E53664"/>
    <w:rsid w:val="00E55FEE"/>
    <w:rsid w:val="00E56D3C"/>
    <w:rsid w:val="00E612C9"/>
    <w:rsid w:val="00E71160"/>
    <w:rsid w:val="00E732D7"/>
    <w:rsid w:val="00E732DA"/>
    <w:rsid w:val="00E74025"/>
    <w:rsid w:val="00E7445F"/>
    <w:rsid w:val="00E802B9"/>
    <w:rsid w:val="00E80EC2"/>
    <w:rsid w:val="00E832D1"/>
    <w:rsid w:val="00E87250"/>
    <w:rsid w:val="00E9778C"/>
    <w:rsid w:val="00E97AE2"/>
    <w:rsid w:val="00EA0015"/>
    <w:rsid w:val="00EA3DC4"/>
    <w:rsid w:val="00EA612A"/>
    <w:rsid w:val="00EA7253"/>
    <w:rsid w:val="00EB09EA"/>
    <w:rsid w:val="00EB0F06"/>
    <w:rsid w:val="00EB6194"/>
    <w:rsid w:val="00EB7C24"/>
    <w:rsid w:val="00EC0133"/>
    <w:rsid w:val="00EC39B4"/>
    <w:rsid w:val="00ED2475"/>
    <w:rsid w:val="00ED30C8"/>
    <w:rsid w:val="00ED6A60"/>
    <w:rsid w:val="00EE08E2"/>
    <w:rsid w:val="00EE2638"/>
    <w:rsid w:val="00EE3E4B"/>
    <w:rsid w:val="00EE4B06"/>
    <w:rsid w:val="00EE4D2D"/>
    <w:rsid w:val="00EE5BE7"/>
    <w:rsid w:val="00EE69D3"/>
    <w:rsid w:val="00EE75CE"/>
    <w:rsid w:val="00EF283F"/>
    <w:rsid w:val="00EF6BEE"/>
    <w:rsid w:val="00EF79EB"/>
    <w:rsid w:val="00F02EB1"/>
    <w:rsid w:val="00F078DA"/>
    <w:rsid w:val="00F07D1B"/>
    <w:rsid w:val="00F10A19"/>
    <w:rsid w:val="00F10C0A"/>
    <w:rsid w:val="00F10C3A"/>
    <w:rsid w:val="00F1294D"/>
    <w:rsid w:val="00F16692"/>
    <w:rsid w:val="00F1758E"/>
    <w:rsid w:val="00F178B6"/>
    <w:rsid w:val="00F20225"/>
    <w:rsid w:val="00F22E49"/>
    <w:rsid w:val="00F32CC1"/>
    <w:rsid w:val="00F34160"/>
    <w:rsid w:val="00F34609"/>
    <w:rsid w:val="00F34994"/>
    <w:rsid w:val="00F35250"/>
    <w:rsid w:val="00F35B00"/>
    <w:rsid w:val="00F364A1"/>
    <w:rsid w:val="00F40246"/>
    <w:rsid w:val="00F40CF1"/>
    <w:rsid w:val="00F42BC8"/>
    <w:rsid w:val="00F4585A"/>
    <w:rsid w:val="00F555EF"/>
    <w:rsid w:val="00F6238E"/>
    <w:rsid w:val="00F63FC2"/>
    <w:rsid w:val="00F64003"/>
    <w:rsid w:val="00F67028"/>
    <w:rsid w:val="00F700EA"/>
    <w:rsid w:val="00F70554"/>
    <w:rsid w:val="00F71DBE"/>
    <w:rsid w:val="00F72985"/>
    <w:rsid w:val="00F85109"/>
    <w:rsid w:val="00F866EA"/>
    <w:rsid w:val="00F91771"/>
    <w:rsid w:val="00F9189F"/>
    <w:rsid w:val="00F92481"/>
    <w:rsid w:val="00F93DEC"/>
    <w:rsid w:val="00F96DE9"/>
    <w:rsid w:val="00F970AB"/>
    <w:rsid w:val="00F97757"/>
    <w:rsid w:val="00FA406B"/>
    <w:rsid w:val="00FA7779"/>
    <w:rsid w:val="00FB6863"/>
    <w:rsid w:val="00FB74B1"/>
    <w:rsid w:val="00FC0E09"/>
    <w:rsid w:val="00FC362B"/>
    <w:rsid w:val="00FC3D37"/>
    <w:rsid w:val="00FD068A"/>
    <w:rsid w:val="00FD5E47"/>
    <w:rsid w:val="00FD61D9"/>
    <w:rsid w:val="00FD6336"/>
    <w:rsid w:val="00FE344A"/>
    <w:rsid w:val="00FE35EB"/>
    <w:rsid w:val="00FE4DB3"/>
    <w:rsid w:val="00FE62C9"/>
    <w:rsid w:val="00FE674A"/>
    <w:rsid w:val="00FE6B35"/>
    <w:rsid w:val="00FE757C"/>
    <w:rsid w:val="00FE786B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F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4138F7"/>
    <w:pPr>
      <w:keepNext/>
      <w:widowControl/>
      <w:suppressAutoHyphens w:val="0"/>
      <w:ind w:left="470" w:hanging="470"/>
      <w:outlineLvl w:val="7"/>
    </w:pPr>
    <w:rPr>
      <w:rFonts w:ascii="Times New Roman" w:eastAsia="Times New Roman" w:hAnsi="Times New Roman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4138F7"/>
    <w:pPr>
      <w:keepNext/>
      <w:widowControl/>
      <w:suppressAutoHyphens w:val="0"/>
      <w:outlineLvl w:val="8"/>
    </w:pPr>
    <w:rPr>
      <w:rFonts w:ascii="Times New Roman" w:eastAsia="Times New Roman" w:hAnsi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138F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138F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138F7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1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138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38F7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8F7"/>
    <w:pPr>
      <w:ind w:left="720"/>
      <w:contextualSpacing/>
    </w:pPr>
  </w:style>
  <w:style w:type="paragraph" w:customStyle="1" w:styleId="Tekstpodstawowy21">
    <w:name w:val="Tekst podstawowy 21"/>
    <w:basedOn w:val="Normalny"/>
    <w:rsid w:val="004138F7"/>
    <w:pPr>
      <w:widowControl/>
      <w:spacing w:after="120" w:line="480" w:lineRule="auto"/>
    </w:pPr>
    <w:rPr>
      <w:rFonts w:ascii="Times New Roman" w:eastAsia="Times New Roman" w:hAnsi="Times New Roman"/>
      <w:i/>
      <w:iCs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9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AEF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AEF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26776"/>
    <w:rPr>
      <w:color w:val="0563C1" w:themeColor="hyperlink"/>
      <w:u w:val="single"/>
    </w:rPr>
  </w:style>
  <w:style w:type="paragraph" w:customStyle="1" w:styleId="WW-Zwykytekst">
    <w:name w:val="WW-Zwykły tekst"/>
    <w:basedOn w:val="Normalny"/>
    <w:uiPriority w:val="99"/>
    <w:rsid w:val="00DD4E0C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paragraph" w:styleId="Lista">
    <w:name w:val="List"/>
    <w:basedOn w:val="Normalny"/>
    <w:rsid w:val="00C6053D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7769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769DE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8A64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9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9A4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9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54A3-BDB5-46E4-BB6A-0DDBD63F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3747</CharactersWithSpaces>
  <SharedDoc>false</SharedDoc>
  <HLinks>
    <vt:vector size="6" baseType="variant"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http://www.strazgraniczna.pl/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Marek</dc:creator>
  <cp:lastModifiedBy>003683</cp:lastModifiedBy>
  <cp:revision>60</cp:revision>
  <cp:lastPrinted>2022-11-25T07:51:00Z</cp:lastPrinted>
  <dcterms:created xsi:type="dcterms:W3CDTF">2021-08-06T06:45:00Z</dcterms:created>
  <dcterms:modified xsi:type="dcterms:W3CDTF">2022-11-25T09:11:00Z</dcterms:modified>
</cp:coreProperties>
</file>