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283"/>
        <w:gridCol w:w="113"/>
        <w:gridCol w:w="4707"/>
        <w:gridCol w:w="709"/>
        <w:gridCol w:w="708"/>
        <w:gridCol w:w="1276"/>
        <w:gridCol w:w="851"/>
        <w:gridCol w:w="283"/>
      </w:tblGrid>
      <w:tr w:rsidR="00786777" w:rsidRPr="00ED71CF" w:rsidTr="00BE0D76">
        <w:trPr>
          <w:cantSplit/>
          <w:trHeight w:val="2119"/>
        </w:trPr>
        <w:tc>
          <w:tcPr>
            <w:tcW w:w="675" w:type="dxa"/>
            <w:gridSpan w:val="3"/>
            <w:shd w:val="clear" w:color="auto" w:fill="000000"/>
            <w:textDirection w:val="btLr"/>
            <w:vAlign w:val="center"/>
          </w:tcPr>
          <w:p w:rsidR="00786777" w:rsidRPr="00ED71CF" w:rsidRDefault="00786777" w:rsidP="00BE0D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ZAMAWIAJĄCY</w:t>
            </w:r>
          </w:p>
        </w:tc>
        <w:tc>
          <w:tcPr>
            <w:tcW w:w="4707" w:type="dxa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WARMIŃSKO – MAZURSKI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ODDZIAŁ STRAŻY GRANICZNEJ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11-400 KĘTRZYN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ul.  Gen. Władysława Sikorskiego 78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tel. (89) 750 3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2 95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(3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0 31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lub 797-337-41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Fax (89) 750 37 25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SEKCJA TECHNIKI SPECJALNEJ</w:t>
            </w:r>
          </w:p>
        </w:tc>
        <w:tc>
          <w:tcPr>
            <w:tcW w:w="709" w:type="dxa"/>
            <w:shd w:val="clear" w:color="auto" w:fill="595959"/>
            <w:textDirection w:val="btLr"/>
            <w:vAlign w:val="center"/>
          </w:tcPr>
          <w:p w:rsidR="00786777" w:rsidRPr="00ED71CF" w:rsidRDefault="00786777" w:rsidP="00BE0D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WYKONAWCA</w:t>
            </w:r>
          </w:p>
        </w:tc>
        <w:tc>
          <w:tcPr>
            <w:tcW w:w="3118" w:type="dxa"/>
            <w:gridSpan w:val="4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86777" w:rsidRPr="00ED71CF" w:rsidTr="00C86D71">
        <w:trPr>
          <w:trHeight w:val="1030"/>
        </w:trPr>
        <w:tc>
          <w:tcPr>
            <w:tcW w:w="279" w:type="dxa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647" w:type="dxa"/>
            <w:gridSpan w:val="7"/>
            <w:vAlign w:val="center"/>
          </w:tcPr>
          <w:p w:rsidR="00C86D71" w:rsidRPr="00ED71CF" w:rsidRDefault="00C86D71" w:rsidP="00C8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Zapytanie    ofertowe</w:t>
            </w:r>
          </w:p>
          <w:p w:rsidR="00786777" w:rsidRPr="00ED71CF" w:rsidRDefault="00C86D71" w:rsidP="00C8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 dnia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  <w:r w:rsidR="00BD2267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3r.</w:t>
            </w:r>
          </w:p>
        </w:tc>
        <w:tc>
          <w:tcPr>
            <w:tcW w:w="283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6777" w:rsidRPr="00ED71CF" w:rsidTr="00BE0D76">
        <w:trPr>
          <w:trHeight w:val="1187"/>
        </w:trPr>
        <w:tc>
          <w:tcPr>
            <w:tcW w:w="9209" w:type="dxa"/>
            <w:gridSpan w:val="9"/>
            <w:shd w:val="clear" w:color="auto" w:fill="A6A6A6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Upoważniamy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Państwa firmę do wystawiania faktur VAT bez składania podpisu osoby 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uprawnionej ( upoważnionej) ze strony Zamawiającego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 Numer identyfikacji podatkowej Zamawiającego 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NIP: 742 -000-73-89</w:t>
            </w: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, który prosimy umieścić na fakturze</w:t>
            </w:r>
          </w:p>
        </w:tc>
      </w:tr>
      <w:tr w:rsidR="00786777" w:rsidRPr="00ED71CF" w:rsidTr="00786777">
        <w:trPr>
          <w:trHeight w:val="84"/>
        </w:trPr>
        <w:tc>
          <w:tcPr>
            <w:tcW w:w="562" w:type="dxa"/>
            <w:gridSpan w:val="2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Lp.</w:t>
            </w:r>
          </w:p>
        </w:tc>
        <w:tc>
          <w:tcPr>
            <w:tcW w:w="4820" w:type="dxa"/>
            <w:gridSpan w:val="2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Wyszczególnienie i opis przedmiotu zamówienia (dostawy)</w:t>
            </w:r>
          </w:p>
        </w:tc>
        <w:tc>
          <w:tcPr>
            <w:tcW w:w="709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J.m.</w:t>
            </w:r>
          </w:p>
        </w:tc>
        <w:tc>
          <w:tcPr>
            <w:tcW w:w="708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Ilość</w:t>
            </w:r>
          </w:p>
        </w:tc>
        <w:tc>
          <w:tcPr>
            <w:tcW w:w="1276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Cena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jedn. brutto</w:t>
            </w:r>
          </w:p>
        </w:tc>
        <w:tc>
          <w:tcPr>
            <w:tcW w:w="1134" w:type="dxa"/>
            <w:gridSpan w:val="2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Wartość brutto</w:t>
            </w:r>
          </w:p>
        </w:tc>
      </w:tr>
      <w:tr w:rsidR="00786777" w:rsidRPr="00ED71CF" w:rsidTr="00786777">
        <w:trPr>
          <w:trHeight w:val="561"/>
        </w:trPr>
        <w:tc>
          <w:tcPr>
            <w:tcW w:w="562" w:type="dxa"/>
            <w:gridSpan w:val="2"/>
            <w:vAlign w:val="center"/>
          </w:tcPr>
          <w:p w:rsidR="00786777" w:rsidRPr="00CC1E18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777" w:rsidRPr="00BD2267" w:rsidRDefault="00786777" w:rsidP="00BE0D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2267">
              <w:rPr>
                <w:rFonts w:ascii="Times New Roman" w:hAnsi="Times New Roman"/>
                <w:color w:val="000000"/>
              </w:rPr>
              <w:t xml:space="preserve">Ładownica na </w:t>
            </w:r>
            <w:r w:rsidR="00716F6C" w:rsidRPr="00BD2267">
              <w:rPr>
                <w:rFonts w:ascii="Times New Roman" w:hAnsi="Times New Roman"/>
                <w:color w:val="000000"/>
              </w:rPr>
              <w:t xml:space="preserve">2 </w:t>
            </w:r>
            <w:r w:rsidRPr="00BD2267">
              <w:rPr>
                <w:rFonts w:ascii="Times New Roman" w:hAnsi="Times New Roman"/>
                <w:color w:val="000000"/>
              </w:rPr>
              <w:t>magazynki</w:t>
            </w:r>
            <w:r w:rsidR="00FC1A16" w:rsidRPr="00BD2267">
              <w:rPr>
                <w:rFonts w:ascii="Times New Roman" w:hAnsi="Times New Roman"/>
                <w:color w:val="000000"/>
              </w:rPr>
              <w:t xml:space="preserve"> 30 nabojowe</w:t>
            </w:r>
            <w:r w:rsidRPr="00BD2267">
              <w:rPr>
                <w:rFonts w:ascii="Times New Roman" w:hAnsi="Times New Roman"/>
                <w:color w:val="000000"/>
              </w:rPr>
              <w:t xml:space="preserve"> do karabinka </w:t>
            </w:r>
            <w:r w:rsidR="00EE0B87" w:rsidRPr="00BD2267">
              <w:rPr>
                <w:rFonts w:ascii="Times New Roman" w:hAnsi="Times New Roman"/>
                <w:color w:val="000000"/>
              </w:rPr>
              <w:t xml:space="preserve">5,56 mm </w:t>
            </w:r>
            <w:r w:rsidRPr="00BD2267">
              <w:rPr>
                <w:rFonts w:ascii="Times New Roman" w:hAnsi="Times New Roman"/>
                <w:color w:val="000000"/>
              </w:rPr>
              <w:t>MSBS Grot</w:t>
            </w:r>
            <w:r w:rsidR="00FC1A16" w:rsidRPr="00BD2267">
              <w:rPr>
                <w:rFonts w:ascii="Times New Roman" w:hAnsi="Times New Roman"/>
                <w:color w:val="000000"/>
              </w:rPr>
              <w:t>:</w:t>
            </w:r>
          </w:p>
          <w:p w:rsidR="00FC1A16" w:rsidRPr="00BD2267" w:rsidRDefault="00FC1A16" w:rsidP="00BE0D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lang w:eastAsia="pl-PL"/>
              </w:rPr>
            </w:pPr>
            <w:r w:rsidRPr="00BD2267">
              <w:rPr>
                <w:rFonts w:ascii="Times New Roman" w:eastAsia="Times New Roman" w:hAnsi="Times New Roman" w:cs="Times New Roman"/>
                <w:color w:val="111111"/>
                <w:lang w:eastAsia="pl-PL"/>
              </w:rPr>
              <w:t>- kolor oliwkowy lub czarny</w:t>
            </w:r>
          </w:p>
          <w:p w:rsidR="00FC1A16" w:rsidRPr="00BD2267" w:rsidRDefault="00FC1A16" w:rsidP="00BE0D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lang w:eastAsia="pl-PL"/>
              </w:rPr>
            </w:pPr>
            <w:r w:rsidRPr="00BD2267">
              <w:rPr>
                <w:rFonts w:ascii="Times New Roman" w:eastAsia="Times New Roman" w:hAnsi="Times New Roman" w:cs="Times New Roman"/>
                <w:color w:val="111111"/>
                <w:lang w:eastAsia="pl-PL"/>
              </w:rPr>
              <w:t xml:space="preserve">- </w:t>
            </w:r>
            <w:r w:rsidR="00EE0B87" w:rsidRPr="00BD2267">
              <w:rPr>
                <w:rFonts w:ascii="Times New Roman" w:eastAsia="Times New Roman" w:hAnsi="Times New Roman" w:cs="Times New Roman"/>
                <w:color w:val="111111"/>
                <w:lang w:eastAsia="pl-PL"/>
              </w:rPr>
              <w:t>wewnętrzn</w:t>
            </w:r>
            <w:r w:rsidR="00AD7010" w:rsidRPr="00BD2267">
              <w:rPr>
                <w:rFonts w:ascii="Times New Roman" w:eastAsia="Times New Roman" w:hAnsi="Times New Roman" w:cs="Times New Roman"/>
                <w:color w:val="111111"/>
                <w:lang w:eastAsia="pl-PL"/>
              </w:rPr>
              <w:t>a</w:t>
            </w:r>
            <w:r w:rsidR="00EE0B87" w:rsidRPr="00BD2267">
              <w:rPr>
                <w:rFonts w:ascii="Times New Roman" w:eastAsia="Times New Roman" w:hAnsi="Times New Roman" w:cs="Times New Roman"/>
                <w:color w:val="111111"/>
                <w:lang w:eastAsia="pl-PL"/>
              </w:rPr>
              <w:t xml:space="preserve"> sztywn</w:t>
            </w:r>
            <w:r w:rsidR="00AD7010" w:rsidRPr="00BD2267">
              <w:rPr>
                <w:rFonts w:ascii="Times New Roman" w:eastAsia="Times New Roman" w:hAnsi="Times New Roman" w:cs="Times New Roman"/>
                <w:color w:val="111111"/>
                <w:lang w:eastAsia="pl-PL"/>
              </w:rPr>
              <w:t>a</w:t>
            </w:r>
            <w:r w:rsidR="00EE0B87" w:rsidRPr="00BD2267">
              <w:rPr>
                <w:rFonts w:ascii="Times New Roman" w:eastAsia="Times New Roman" w:hAnsi="Times New Roman" w:cs="Times New Roman"/>
                <w:color w:val="111111"/>
                <w:lang w:eastAsia="pl-PL"/>
              </w:rPr>
              <w:t xml:space="preserve"> przegrod</w:t>
            </w:r>
            <w:r w:rsidR="00AD7010" w:rsidRPr="00BD2267">
              <w:rPr>
                <w:rFonts w:ascii="Times New Roman" w:eastAsia="Times New Roman" w:hAnsi="Times New Roman" w:cs="Times New Roman"/>
                <w:color w:val="111111"/>
                <w:lang w:eastAsia="pl-PL"/>
              </w:rPr>
              <w:t>a</w:t>
            </w:r>
            <w:r w:rsidR="00EE0B87" w:rsidRPr="00BD2267">
              <w:rPr>
                <w:rFonts w:ascii="Times New Roman" w:eastAsia="Times New Roman" w:hAnsi="Times New Roman" w:cs="Times New Roman"/>
                <w:color w:val="111111"/>
                <w:lang w:eastAsia="pl-PL"/>
              </w:rPr>
              <w:t xml:space="preserve">, oddzielającą magazynki i stabilizującą je podczas </w:t>
            </w:r>
            <w:r w:rsidR="00AD7010" w:rsidRPr="00BD2267">
              <w:rPr>
                <w:rFonts w:ascii="Times New Roman" w:eastAsia="Times New Roman" w:hAnsi="Times New Roman" w:cs="Times New Roman"/>
                <w:color w:val="111111"/>
                <w:lang w:eastAsia="pl-PL"/>
              </w:rPr>
              <w:t>prowadzenia działań,</w:t>
            </w:r>
          </w:p>
          <w:p w:rsidR="00AD7010" w:rsidRPr="00BD2267" w:rsidRDefault="00AD7010" w:rsidP="00BE0D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lang w:eastAsia="pl-PL"/>
              </w:rPr>
            </w:pPr>
            <w:r w:rsidRPr="00BD2267">
              <w:rPr>
                <w:rFonts w:ascii="Times New Roman" w:eastAsia="Times New Roman" w:hAnsi="Times New Roman" w:cs="Times New Roman"/>
                <w:color w:val="111111"/>
                <w:lang w:eastAsia="pl-PL"/>
              </w:rPr>
              <w:t>-  2 elastyczne taśmy ściągające, szerokość ok 2,5 cm zabezpieczające magazynki przed wypadnięciem;</w:t>
            </w:r>
          </w:p>
          <w:p w:rsidR="00AD7010" w:rsidRPr="00BD2267" w:rsidRDefault="00AD7010" w:rsidP="00BE0D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lang w:eastAsia="pl-PL"/>
              </w:rPr>
            </w:pPr>
            <w:r w:rsidRPr="00BD2267">
              <w:rPr>
                <w:rFonts w:ascii="Times New Roman" w:eastAsia="Times New Roman" w:hAnsi="Times New Roman" w:cs="Times New Roman"/>
                <w:color w:val="111111"/>
                <w:lang w:eastAsia="pl-PL"/>
              </w:rPr>
              <w:t>- wyposażona jest w system pozwalający na regulację objętości oparty o elastyczną linkę ze stoperem pozwalającym na dostosowanie siły trzymania przenoszonego magazynka/magazynkó</w:t>
            </w:r>
            <w:r w:rsidR="00BD2267" w:rsidRPr="00BD2267">
              <w:rPr>
                <w:rFonts w:ascii="Times New Roman" w:eastAsia="Times New Roman" w:hAnsi="Times New Roman" w:cs="Times New Roman"/>
                <w:color w:val="111111"/>
                <w:lang w:eastAsia="pl-PL"/>
              </w:rPr>
              <w:t>w;</w:t>
            </w:r>
          </w:p>
          <w:p w:rsidR="00BD2267" w:rsidRPr="00BD2267" w:rsidRDefault="00BD2267" w:rsidP="00BE0D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lang w:eastAsia="pl-PL"/>
              </w:rPr>
            </w:pPr>
            <w:r w:rsidRPr="00BD2267">
              <w:rPr>
                <w:rFonts w:ascii="Times New Roman" w:eastAsia="Times New Roman" w:hAnsi="Times New Roman" w:cs="Times New Roman"/>
                <w:color w:val="111111"/>
                <w:lang w:eastAsia="pl-PL"/>
              </w:rPr>
              <w:t>- zamykana pojedynczą czarną klamrą,</w:t>
            </w:r>
          </w:p>
          <w:p w:rsidR="00BD2267" w:rsidRPr="00BD2267" w:rsidRDefault="00BD2267" w:rsidP="00BE0D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lang w:eastAsia="pl-PL"/>
              </w:rPr>
            </w:pPr>
            <w:r w:rsidRPr="00BD2267">
              <w:rPr>
                <w:rFonts w:ascii="Times New Roman" w:eastAsia="Times New Roman" w:hAnsi="Times New Roman" w:cs="Times New Roman"/>
                <w:color w:val="111111"/>
                <w:lang w:eastAsia="pl-PL"/>
              </w:rPr>
              <w:t>- klapa ładownicy (pełny kaptur) z możliwością odpięcia od ładownic, mocowany do tylnej ściany za pomocą taśmy samoczepne, od wewnętrznej strony ładownicy. Mocowanie kaptura musi uniemożliwiać przypadkowe otworzenie ładownicy poprzez zerwanie kaptura;</w:t>
            </w:r>
          </w:p>
          <w:p w:rsidR="00BD2267" w:rsidRPr="00CC1E18" w:rsidRDefault="00BD2267" w:rsidP="00BE0D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BD2267">
              <w:rPr>
                <w:rFonts w:ascii="Times New Roman" w:eastAsia="Times New Roman" w:hAnsi="Times New Roman" w:cs="Times New Roman"/>
                <w:color w:val="111111"/>
                <w:lang w:eastAsia="pl-PL"/>
              </w:rPr>
              <w:t xml:space="preserve">- wykonana z </w:t>
            </w:r>
            <w:proofErr w:type="spellStart"/>
            <w:r w:rsidRPr="00BD2267">
              <w:rPr>
                <w:rFonts w:ascii="Times New Roman" w:eastAsia="Times New Roman" w:hAnsi="Times New Roman" w:cs="Times New Roman"/>
                <w:color w:val="111111"/>
                <w:lang w:eastAsia="pl-PL"/>
              </w:rPr>
              <w:t>kodury</w:t>
            </w:r>
            <w:proofErr w:type="spellEnd"/>
            <w:r w:rsidRPr="00BD2267">
              <w:rPr>
                <w:rFonts w:ascii="Times New Roman" w:eastAsia="Times New Roman" w:hAnsi="Times New Roman" w:cs="Times New Roman"/>
                <w:color w:val="111111"/>
                <w:lang w:eastAsia="pl-PL"/>
              </w:rPr>
              <w:t>, z wodoodpornym wykończeniem</w:t>
            </w:r>
          </w:p>
        </w:tc>
        <w:tc>
          <w:tcPr>
            <w:tcW w:w="709" w:type="dxa"/>
            <w:vAlign w:val="center"/>
          </w:tcPr>
          <w:p w:rsidR="00786777" w:rsidRPr="00BD2267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D226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08" w:type="dxa"/>
            <w:vAlign w:val="center"/>
          </w:tcPr>
          <w:p w:rsidR="00786777" w:rsidRPr="00BD2267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D2267">
              <w:rPr>
                <w:rFonts w:ascii="Times New Roman" w:eastAsia="Times New Roman" w:hAnsi="Times New Roman" w:cs="Times New Roman"/>
                <w:lang w:eastAsia="pl-PL"/>
              </w:rPr>
              <w:t>175</w:t>
            </w:r>
          </w:p>
        </w:tc>
        <w:tc>
          <w:tcPr>
            <w:tcW w:w="1276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786777" w:rsidRPr="00ED71CF" w:rsidTr="00BE0D76">
        <w:trPr>
          <w:trHeight w:val="512"/>
        </w:trPr>
        <w:tc>
          <w:tcPr>
            <w:tcW w:w="8075" w:type="dxa"/>
            <w:gridSpan w:val="7"/>
            <w:vAlign w:val="center"/>
          </w:tcPr>
          <w:p w:rsidR="00786777" w:rsidRPr="00ED71CF" w:rsidRDefault="00786777" w:rsidP="00BE0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                         RAZEM WARTOŚĆ BRUTTO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OFERTY</w:t>
            </w:r>
          </w:p>
        </w:tc>
        <w:tc>
          <w:tcPr>
            <w:tcW w:w="1134" w:type="dxa"/>
            <w:gridSpan w:val="2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786777" w:rsidRPr="00ED71CF" w:rsidRDefault="00786777" w:rsidP="00786777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  <w:t>WSTĘPNE WARUNKI ZAPYTANIA OFERTOWEGO:</w:t>
      </w:r>
    </w:p>
    <w:p w:rsidR="00786777" w:rsidRPr="00ED71CF" w:rsidRDefault="00786777" w:rsidP="00786777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16"/>
          <w:szCs w:val="16"/>
          <w:lang w:eastAsia="pl-PL"/>
        </w:rPr>
      </w:pPr>
    </w:p>
    <w:p w:rsidR="00786777" w:rsidRPr="00D52E7B" w:rsidRDefault="00786777" w:rsidP="0078677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D52E7B">
        <w:rPr>
          <w:rFonts w:ascii="Times New Roman" w:eastAsia="Bitstream Vera Sans" w:hAnsi="Times New Roman" w:cs="Times New Roman"/>
          <w:b/>
          <w:bCs/>
          <w:lang w:eastAsia="pl-PL"/>
        </w:rPr>
        <w:t xml:space="preserve">Ważność oferty – 30 dni  (wg Wykonawcy - ……….……… dni). </w:t>
      </w:r>
    </w:p>
    <w:p w:rsidR="00786777" w:rsidRPr="00D52E7B" w:rsidRDefault="00786777" w:rsidP="0078677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D52E7B">
        <w:rPr>
          <w:rFonts w:ascii="Times New Roman" w:eastAsia="Bitstream Vera Sans" w:hAnsi="Times New Roman" w:cs="Times New Roman"/>
          <w:b/>
          <w:bCs/>
          <w:lang w:eastAsia="pl-PL"/>
        </w:rPr>
        <w:t xml:space="preserve">W przypadku nie złożenia przez Zamawiającego oficjalnego zamówienia </w:t>
      </w:r>
      <w:r w:rsidRPr="00D52E7B">
        <w:rPr>
          <w:rFonts w:ascii="Times New Roman" w:eastAsia="Bitstream Vera Sans" w:hAnsi="Times New Roman" w:cs="Times New Roman"/>
          <w:b/>
          <w:bCs/>
          <w:lang w:eastAsia="pl-PL"/>
        </w:rPr>
        <w:br/>
        <w:t xml:space="preserve">w terminie ważności oferty, oferta ulega nieważności i nie będzie wiążąca dla stron.  </w:t>
      </w:r>
    </w:p>
    <w:p w:rsidR="00786777" w:rsidRPr="00D52E7B" w:rsidRDefault="00786777" w:rsidP="0078677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D52E7B">
        <w:rPr>
          <w:rFonts w:ascii="Times New Roman" w:eastAsia="Bitstream Vera Sans" w:hAnsi="Times New Roman" w:cs="Times New Roman"/>
          <w:b/>
          <w:bCs/>
          <w:lang w:eastAsia="pl-PL"/>
        </w:rPr>
        <w:t>Termin realizacji dostawy po złożeniu zamówienia w formie e-mail – 30 dni (wg Wykonawcy - ………………………………….…..)</w:t>
      </w:r>
    </w:p>
    <w:p w:rsidR="00786777" w:rsidRPr="00D52E7B" w:rsidRDefault="00786777" w:rsidP="0078677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color w:val="000000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 xml:space="preserve">OFERTĘ proszę uzupełnić i przesłać na </w:t>
      </w:r>
      <w:r w:rsidRPr="00D52E7B">
        <w:rPr>
          <w:rFonts w:ascii="Times New Roman" w:eastAsia="Bitstream Vera Sans" w:hAnsi="Times New Roman" w:cs="Times New Roman"/>
          <w:color w:val="000000"/>
          <w:lang w:eastAsia="pl-PL"/>
        </w:rPr>
        <w:t xml:space="preserve">e-mail </w:t>
      </w:r>
      <w:hyperlink r:id="rId5" w:history="1">
        <w:r w:rsidRPr="00D52E7B">
          <w:rPr>
            <w:rStyle w:val="Hipercze"/>
            <w:rFonts w:ascii="Times New Roman" w:eastAsia="Bitstream Vera Sans" w:hAnsi="Times New Roman" w:cs="Times New Roman"/>
            <w:lang w:eastAsia="pl-PL"/>
          </w:rPr>
          <w:t>patrycja.stefanska@strazgraniczna.pl</w:t>
        </w:r>
      </w:hyperlink>
      <w:r w:rsidRPr="00D52E7B">
        <w:rPr>
          <w:rFonts w:ascii="Times New Roman" w:eastAsia="Bitstream Vera Sans" w:hAnsi="Times New Roman" w:cs="Times New Roman"/>
          <w:color w:val="000000"/>
          <w:lang w:eastAsia="pl-PL"/>
        </w:rPr>
        <w:t xml:space="preserve"> </w:t>
      </w:r>
      <w:r w:rsidRPr="00D52E7B">
        <w:rPr>
          <w:rFonts w:ascii="Times New Roman" w:eastAsia="Bitstream Vera Sans" w:hAnsi="Times New Roman" w:cs="Times New Roman"/>
          <w:b/>
          <w:color w:val="000000"/>
          <w:lang w:eastAsia="pl-PL"/>
        </w:rPr>
        <w:t xml:space="preserve">do dnia </w:t>
      </w:r>
      <w:r w:rsidR="00BD2267">
        <w:rPr>
          <w:rFonts w:ascii="Times New Roman" w:eastAsia="Bitstream Vera Sans" w:hAnsi="Times New Roman" w:cs="Times New Roman"/>
          <w:b/>
          <w:color w:val="000000"/>
          <w:lang w:eastAsia="pl-PL"/>
        </w:rPr>
        <w:t>01</w:t>
      </w:r>
      <w:r w:rsidRPr="00D52E7B">
        <w:rPr>
          <w:rFonts w:ascii="Times New Roman" w:eastAsia="Bitstream Vera Sans" w:hAnsi="Times New Roman" w:cs="Times New Roman"/>
          <w:b/>
          <w:color w:val="000000"/>
          <w:lang w:eastAsia="pl-PL"/>
        </w:rPr>
        <w:t>.0</w:t>
      </w:r>
      <w:r w:rsidR="00BD2267">
        <w:rPr>
          <w:rFonts w:ascii="Times New Roman" w:eastAsia="Bitstream Vera Sans" w:hAnsi="Times New Roman" w:cs="Times New Roman"/>
          <w:b/>
          <w:color w:val="000000"/>
          <w:lang w:eastAsia="pl-PL"/>
        </w:rPr>
        <w:t>2</w:t>
      </w:r>
      <w:r w:rsidRPr="00D52E7B">
        <w:rPr>
          <w:rFonts w:ascii="Times New Roman" w:eastAsia="Bitstream Vera Sans" w:hAnsi="Times New Roman" w:cs="Times New Roman"/>
          <w:b/>
          <w:color w:val="000000"/>
          <w:lang w:eastAsia="pl-PL"/>
        </w:rPr>
        <w:t>.2023r</w:t>
      </w:r>
      <w:r w:rsidRPr="00D52E7B">
        <w:rPr>
          <w:rFonts w:ascii="Times New Roman" w:eastAsia="Bitstream Vera Sans" w:hAnsi="Times New Roman" w:cs="Times New Roman"/>
          <w:color w:val="000000"/>
          <w:lang w:eastAsia="pl-PL"/>
        </w:rPr>
        <w:t xml:space="preserve"> </w:t>
      </w:r>
    </w:p>
    <w:p w:rsidR="00786777" w:rsidRDefault="00786777" w:rsidP="0078677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 xml:space="preserve">Osoba do kontaktów ze strony Oferenta …….................................................................... </w:t>
      </w:r>
      <w:r w:rsidRPr="00D52E7B">
        <w:rPr>
          <w:rFonts w:ascii="Times New Roman" w:eastAsia="Bitstream Vera Sans" w:hAnsi="Times New Roman" w:cs="Times New Roman"/>
          <w:lang w:eastAsia="pl-PL"/>
        </w:rPr>
        <w:br/>
        <w:t>- tel. kontaktowy - …………………………………e-mail…………………………….</w:t>
      </w:r>
    </w:p>
    <w:p w:rsidR="00D52E7B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 xml:space="preserve">Do kontaktów ze strony Zamawiającego upoważniona jest w sprawach finansowych, pani Patrycja STEFAŃSKA – 797-337-414, e-mail: </w:t>
      </w:r>
      <w:hyperlink r:id="rId6" w:history="1">
        <w:proofErr w:type="spellStart"/>
        <w:r w:rsidRPr="00D52E7B">
          <w:rPr>
            <w:rStyle w:val="Hipercze"/>
            <w:rFonts w:ascii="Times New Roman" w:eastAsia="Bitstream Vera Sans" w:hAnsi="Times New Roman" w:cs="Times New Roman"/>
            <w:lang w:eastAsia="pl-PL"/>
          </w:rPr>
          <w:t>patrycja.stefanska</w:t>
        </w:r>
        <w:proofErr w:type="spellEnd"/>
        <w:r w:rsidRPr="00D52E7B">
          <w:rPr>
            <w:rStyle w:val="Hipercze"/>
            <w:rFonts w:ascii="Times New Roman" w:eastAsia="Bitstream Vera Sans" w:hAnsi="Times New Roman" w:cs="Times New Roman"/>
            <w:lang w:eastAsia="pl-PL"/>
          </w:rPr>
          <w:t xml:space="preserve"> @strazgraniczna.pl</w:t>
        </w:r>
      </w:hyperlink>
      <w:r w:rsidRPr="00D52E7B">
        <w:rPr>
          <w:rFonts w:ascii="Times New Roman" w:eastAsia="Bitstream Vera Sans" w:hAnsi="Times New Roman" w:cs="Times New Roman"/>
          <w:lang w:eastAsia="pl-PL"/>
        </w:rPr>
        <w:t xml:space="preserve">  lub za pośrednictwem numerów wskazanych w danych adresowych „Zamawiający”.</w:t>
      </w:r>
    </w:p>
    <w:p w:rsidR="00786777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 xml:space="preserve">Koszt dostawy ponosi Wykonawca. </w:t>
      </w:r>
    </w:p>
    <w:p w:rsidR="00786777" w:rsidRPr="00D52E7B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hAnsi="Times New Roman" w:cs="Times New Roman"/>
          <w:b/>
          <w:color w:val="000000"/>
        </w:rPr>
        <w:t xml:space="preserve">Cena zawarta z ofercie powinna zawierać wszelkie koszty związane z realizacją </w:t>
      </w:r>
      <w:r w:rsidRPr="00D52E7B">
        <w:rPr>
          <w:rFonts w:ascii="Times New Roman" w:hAnsi="Times New Roman" w:cs="Times New Roman"/>
          <w:b/>
          <w:color w:val="000000"/>
        </w:rPr>
        <w:lastRenderedPageBreak/>
        <w:t>przedmiotu zamówienia, w tym koszt transportu, załadunku, rozładunku i wniesienia towaru do pomieszczeń oraz rodzaj i sposób pakowania towaru wraz z należnym podatkiem Vat.</w:t>
      </w:r>
    </w:p>
    <w:p w:rsidR="00786777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 xml:space="preserve">Zamawiający zapłaci za dostarczony towar przelewem w ciągu 14 dni od daty </w:t>
      </w:r>
      <w:r w:rsidR="00D52E7B" w:rsidRPr="00D52E7B">
        <w:rPr>
          <w:rFonts w:ascii="Times New Roman" w:eastAsia="Bitstream Vera Sans" w:hAnsi="Times New Roman" w:cs="Times New Roman"/>
          <w:lang w:eastAsia="pl-PL"/>
        </w:rPr>
        <w:t>prawidłowo wysta</w:t>
      </w:r>
      <w:r w:rsidRPr="00D52E7B">
        <w:rPr>
          <w:rFonts w:ascii="Times New Roman" w:eastAsia="Bitstream Vera Sans" w:hAnsi="Times New Roman" w:cs="Times New Roman"/>
          <w:lang w:eastAsia="pl-PL"/>
        </w:rPr>
        <w:t>wi</w:t>
      </w:r>
      <w:r w:rsidR="00D52E7B" w:rsidRPr="00D52E7B">
        <w:rPr>
          <w:rFonts w:ascii="Times New Roman" w:eastAsia="Bitstream Vera Sans" w:hAnsi="Times New Roman" w:cs="Times New Roman"/>
          <w:lang w:eastAsia="pl-PL"/>
        </w:rPr>
        <w:t>o</w:t>
      </w:r>
      <w:r w:rsidRPr="00D52E7B">
        <w:rPr>
          <w:rFonts w:ascii="Times New Roman" w:eastAsia="Bitstream Vera Sans" w:hAnsi="Times New Roman" w:cs="Times New Roman"/>
          <w:lang w:eastAsia="pl-PL"/>
        </w:rPr>
        <w:t>n</w:t>
      </w:r>
      <w:r w:rsidR="00D52E7B" w:rsidRPr="00D52E7B">
        <w:rPr>
          <w:rFonts w:ascii="Times New Roman" w:eastAsia="Bitstream Vera Sans" w:hAnsi="Times New Roman" w:cs="Times New Roman"/>
          <w:lang w:eastAsia="pl-PL"/>
        </w:rPr>
        <w:t>ej</w:t>
      </w:r>
      <w:r w:rsidRPr="00D52E7B">
        <w:rPr>
          <w:rFonts w:ascii="Times New Roman" w:eastAsia="Bitstream Vera Sans" w:hAnsi="Times New Roman" w:cs="Times New Roman"/>
          <w:lang w:eastAsia="pl-PL"/>
        </w:rPr>
        <w:t xml:space="preserve"> faktury VAT. </w:t>
      </w:r>
    </w:p>
    <w:p w:rsidR="00786777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>Zamawiajmy zastrzega sobie prawo pozostawić do dyspozycji Wykonawcy zamawiany towar nie odpowiadający wymogom jakościowym i zażądać od /wykonawcy wymiany towaru na pełnowartościowy.</w:t>
      </w:r>
    </w:p>
    <w:p w:rsidR="00786777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>Wykonawca udzieli Zamawiającemu gwarancji w wymiarze ………………. miesięcy.</w:t>
      </w:r>
    </w:p>
    <w:p w:rsidR="00786777" w:rsidRPr="00D52E7B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b/>
          <w:u w:val="single"/>
          <w:lang w:eastAsia="pl-PL"/>
        </w:rPr>
        <w:t xml:space="preserve">Zamawiający nie przewiduje „zamienników” materiałów określonych </w:t>
      </w:r>
      <w:r w:rsidRPr="00D52E7B">
        <w:rPr>
          <w:rFonts w:ascii="Times New Roman" w:eastAsia="Bitstream Vera Sans" w:hAnsi="Times New Roman" w:cs="Times New Roman"/>
          <w:b/>
          <w:u w:val="single"/>
          <w:lang w:eastAsia="pl-PL"/>
        </w:rPr>
        <w:br/>
        <w:t>w przedmiocie zamówienia, szczególnie podczas weryfikacji przedmiotu zamówienia na etapie odbioru dostawy.</w:t>
      </w:r>
      <w:r w:rsidRPr="00D52E7B">
        <w:rPr>
          <w:rFonts w:ascii="Times New Roman" w:eastAsia="Bitstream Vera Sans" w:hAnsi="Times New Roman" w:cs="Times New Roman"/>
          <w:u w:val="single"/>
          <w:lang w:eastAsia="pl-PL"/>
        </w:rPr>
        <w:t xml:space="preserve"> </w:t>
      </w:r>
    </w:p>
    <w:p w:rsidR="00786777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>Z udziału w postępowaniu o udzielenie zamówienia publicznego wyklucza się Wykonawców znajdujących się na liście osób i podmiotów objętych sankcjami prowadzonej przez ministra właściwego do spraw wewnętrznych na podstawie Ustawy z dnia 13 kwietnia 2022 r. o szczególnych rozwiązaniach w zakresie przeciwdziałania wspieraniu agresji na Ukrainę oraz służących ochronie bezpieczeństwa narodowego (Dz. U. z 2022 r. poz. 835). Oferty osób i podmiotów znajdujące się na ww. liście zostaną odrzucone.</w:t>
      </w:r>
    </w:p>
    <w:p w:rsidR="00786777" w:rsidRPr="00D52E7B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b/>
          <w:bCs/>
          <w:lang w:eastAsia="pl-PL"/>
        </w:rPr>
        <w:t>Ilość przedmiotów ujęta w kolumnie „ilość” może ulec zmianie w zależności od wartości całkowitej oferty oraz zaoferowanego asortymentu.</w:t>
      </w:r>
    </w:p>
    <w:p w:rsidR="00D52E7B" w:rsidRPr="00D52E7B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SimSun" w:hAnsi="Times New Roman" w:cs="Times New Roman"/>
          <w:kern w:val="1"/>
          <w:lang w:eastAsia="ar-SA" w:bidi="hi-IN"/>
        </w:rPr>
        <w:t>Zamawiający zastrzega sobie prawo do unieważnienia zapytania ofertowego a także zastrzega sobie możliwość niedokonania wyboru ofert cenowej.</w:t>
      </w:r>
    </w:p>
    <w:p w:rsidR="00D52E7B" w:rsidRPr="00D52E7B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Times New Roman" w:hAnsi="Times New Roman" w:cs="Times New Roman"/>
          <w:lang w:eastAsia="zh-CN"/>
        </w:rPr>
        <w:t xml:space="preserve">Zamawiający informuje, że stosuje mechanizm podzielonej płatności zgodnie z art. 108 a-d ustawy z dnia 11 marca 2004 r. o podatku od towarów i usług  (j. t. Dz. U. z 2022 poz. 931 ze zm.). </w:t>
      </w:r>
    </w:p>
    <w:p w:rsidR="00D52E7B" w:rsidRPr="00D52E7B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Times New Roman" w:hAnsi="Times New Roman" w:cs="Times New Roman"/>
          <w:color w:val="000000"/>
          <w:lang w:eastAsia="pl-PL"/>
        </w:rPr>
        <w:t xml:space="preserve">Wartość faktury VAT brutto nie może przekroczyć wartości brutto zamówienia. Dotyczy               to każdej pozycji przedmiotu zamówienia znajdującego się w fakturze VAT i zamówieniu. </w:t>
      </w:r>
    </w:p>
    <w:p w:rsidR="00D52E7B" w:rsidRPr="00D52E7B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Times New Roman" w:hAnsi="Times New Roman" w:cs="Times New Roman"/>
          <w:color w:val="000000"/>
          <w:lang w:eastAsia="pl-PL"/>
        </w:rPr>
        <w:t xml:space="preserve">Wartość brutto podana w zamówieniu jest wartością maksymalną, jaką Zamawiający może przeznaczyć na zakup towaru. </w:t>
      </w:r>
    </w:p>
    <w:p w:rsidR="00D52E7B" w:rsidRPr="00D52E7B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Times New Roman" w:hAnsi="Times New Roman" w:cs="Times New Roman"/>
          <w:color w:val="000000"/>
          <w:lang w:eastAsia="pl-PL"/>
        </w:rPr>
        <w:t>W przypadku przekroczenia wartości maksymalnej zamówienia, Zamawiający zażąda korekty faktury VAT.</w:t>
      </w:r>
    </w:p>
    <w:p w:rsidR="00D52E7B" w:rsidRPr="00BD2267" w:rsidRDefault="00BD226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color w:val="000000" w:themeColor="text1"/>
          <w:lang w:eastAsia="pl-PL"/>
        </w:rPr>
      </w:pPr>
      <w:r w:rsidRPr="00BD2267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zh-CN"/>
        </w:rPr>
        <w:t>F</w:t>
      </w:r>
      <w:r w:rsidR="00D52E7B" w:rsidRPr="00BD2267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zh-CN"/>
        </w:rPr>
        <w:t>ormularz ofertowy mus</w:t>
      </w:r>
      <w:r w:rsidRPr="00BD2267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zh-CN"/>
        </w:rPr>
        <w:t>i</w:t>
      </w:r>
      <w:r w:rsidR="00D52E7B" w:rsidRPr="00BD2267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zh-CN"/>
        </w:rPr>
        <w:t xml:space="preserve"> być podpisane przez Wykonawcę lub osoby upoważnione do reprezentowania Wykonawcy w obrocie prawnym w sposób umożliwiający identyfikację osób, które złożyły podpisy w jego imieniu (np. wraz  z imiennymi pieczątkami tych osób). </w:t>
      </w:r>
    </w:p>
    <w:p w:rsidR="00D52E7B" w:rsidRPr="00BD2267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color w:val="000000" w:themeColor="text1"/>
          <w:lang w:eastAsia="pl-PL"/>
        </w:rPr>
      </w:pPr>
      <w:r w:rsidRPr="00BD2267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zh-CN"/>
        </w:rPr>
        <w:t xml:space="preserve">W przypadku złożenia podpisu przez osoby upoważnione do podpisania oferty należy dołączyć pełnomocnictwo. Treść pełnomocnictwa powinna dokładnie określać zakres umocowania oraz dane mocodawców i pełnomocnika.  </w:t>
      </w:r>
    </w:p>
    <w:p w:rsidR="00786777" w:rsidRPr="00BD2267" w:rsidRDefault="00786777" w:rsidP="00BD226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Times New Roman" w:hAnsi="Times New Roman" w:cs="Times New Roman"/>
          <w:lang w:eastAsia="pl-PL"/>
        </w:rPr>
        <w:t xml:space="preserve">„Informacja o przetwarzaniu Pana/Pani danych osobowych znajduje się na stronie </w:t>
      </w:r>
      <w:r w:rsidRPr="00D52E7B">
        <w:rPr>
          <w:rFonts w:ascii="Times New Roman" w:eastAsia="Times New Roman" w:hAnsi="Times New Roman" w:cs="Times New Roman"/>
          <w:lang w:eastAsia="pl-PL"/>
        </w:rPr>
        <w:br/>
        <w:t xml:space="preserve">Warmińsko-Mazurskiego Oddziały Straży Granicznej pod adresem,: </w:t>
      </w:r>
      <w:hyperlink r:id="rId7" w:history="1">
        <w:r w:rsidRPr="00D52E7B">
          <w:rPr>
            <w:rFonts w:ascii="Times New Roman" w:eastAsia="Times New Roman" w:hAnsi="Times New Roman" w:cs="Times New Roman"/>
            <w:color w:val="0563C1" w:themeColor="hyperlink"/>
            <w:u w:val="single"/>
            <w:lang w:eastAsia="pl-PL"/>
          </w:rPr>
          <w:t>http://wm.strazgraniczna.pl/wm/rodo/28503.RODO.html</w:t>
        </w:r>
      </w:hyperlink>
      <w:r w:rsidRPr="00D52E7B">
        <w:rPr>
          <w:rFonts w:ascii="Times New Roman" w:eastAsia="Times New Roman" w:hAnsi="Times New Roman" w:cs="Times New Roman"/>
          <w:lang w:eastAsia="pl-PL"/>
        </w:rPr>
        <w:t>.”</w:t>
      </w:r>
    </w:p>
    <w:p w:rsidR="00786777" w:rsidRPr="00ED71CF" w:rsidRDefault="00786777" w:rsidP="00786777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Uwaga: O sposobie rozstrzygnięcia niniejszego zapytania ofertowego oraz wyborze Wykonawcy na dostawę przedmiotu zamówienia Warmińsko-Mazurski Oddział Straży Granicznej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  <w:t xml:space="preserve">w Kętrzynie poinformuje poprzez zamieszczenie na stronie internetowej stosownej informacji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</w:r>
      <w:r w:rsidRPr="00ED71CF">
        <w:rPr>
          <w:rFonts w:ascii="Times New Roman" w:eastAsia="Bitstream Vera Sans" w:hAnsi="Times New Roman" w:cs="Times New Roman"/>
          <w:b/>
          <w:color w:val="000000"/>
          <w:lang w:eastAsia="pl-PL"/>
        </w:rPr>
        <w:t>w zakładce „Zamówienia publiczne” - „Ogłoszenie - zapytanie ofertowe”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. </w:t>
      </w:r>
    </w:p>
    <w:p w:rsidR="00786777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BD2267" w:rsidRDefault="00BD226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BD2267" w:rsidRDefault="00BD226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786777" w:rsidRPr="008E346F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lang w:eastAsia="pl-PL"/>
        </w:rPr>
      </w:pPr>
      <w:r w:rsidRPr="008E346F">
        <w:rPr>
          <w:rFonts w:ascii="Times New Roman" w:eastAsia="Bitstream Vera Sans" w:hAnsi="Times New Roman" w:cs="Times New Roman"/>
          <w:b/>
          <w:lang w:eastAsia="pl-PL"/>
        </w:rPr>
        <w:t>Z wstępnymi warunkami zapytania ofertowego</w:t>
      </w:r>
    </w:p>
    <w:p w:rsidR="00786777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lang w:eastAsia="pl-PL"/>
        </w:rPr>
      </w:pPr>
      <w:r w:rsidRPr="008E346F">
        <w:rPr>
          <w:rFonts w:ascii="Times New Roman" w:eastAsia="Bitstream Vera Sans" w:hAnsi="Times New Roman" w:cs="Times New Roman"/>
          <w:b/>
          <w:lang w:eastAsia="pl-PL"/>
        </w:rPr>
        <w:t xml:space="preserve">                 zapoznałem się i akceptuję</w:t>
      </w:r>
    </w:p>
    <w:p w:rsidR="00BD2267" w:rsidRDefault="00BD226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lang w:eastAsia="pl-PL"/>
        </w:rPr>
      </w:pPr>
    </w:p>
    <w:p w:rsidR="00BD2267" w:rsidRPr="00BD2267" w:rsidRDefault="00BD226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lang w:eastAsia="pl-PL"/>
        </w:rPr>
      </w:pPr>
    </w:p>
    <w:p w:rsidR="00786777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BD2267" w:rsidRDefault="00BD226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BD2267" w:rsidRDefault="00BD226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BD2267" w:rsidRDefault="00BD226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BD2267" w:rsidRDefault="00BD226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BD2267" w:rsidRPr="00ED71CF" w:rsidRDefault="00BD226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786777" w:rsidRPr="00ED71CF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  <w:r w:rsidRPr="00ED71CF">
        <w:rPr>
          <w:rFonts w:ascii="Times New Roman" w:eastAsia="Bitstream Vera Sans" w:hAnsi="Times New Roman" w:cs="Times New Roman"/>
          <w:sz w:val="18"/>
          <w:szCs w:val="18"/>
          <w:lang w:eastAsia="pl-PL"/>
        </w:rPr>
        <w:t>…………………………………………………………                              .......................................................................</w:t>
      </w:r>
    </w:p>
    <w:p w:rsidR="00786777" w:rsidRPr="00ED71CF" w:rsidRDefault="00786777" w:rsidP="00786777">
      <w:pPr>
        <w:widowControl w:val="0"/>
        <w:tabs>
          <w:tab w:val="left" w:pos="4619"/>
        </w:tabs>
        <w:suppressAutoHyphens/>
        <w:spacing w:after="0" w:line="240" w:lineRule="auto"/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Data, podpis i pieczęć  Oferenta (Wykonawcy)</w:t>
      </w:r>
      <w:r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ab/>
        <w:t xml:space="preserve">                   Data, podpis i pieczęć Zamawiającego</w:t>
      </w:r>
    </w:p>
    <w:p w:rsidR="00786777" w:rsidRDefault="00786777" w:rsidP="00786777">
      <w:bookmarkStart w:id="0" w:name="_GoBack"/>
      <w:bookmarkEnd w:id="0"/>
    </w:p>
    <w:p w:rsidR="002E00D0" w:rsidRDefault="002E00D0"/>
    <w:sectPr w:rsidR="002E00D0" w:rsidSect="00BD2267">
      <w:pgSz w:w="11906" w:h="16838"/>
      <w:pgMar w:top="993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C2C21"/>
    <w:multiLevelType w:val="hybridMultilevel"/>
    <w:tmpl w:val="E3D0303A"/>
    <w:lvl w:ilvl="0" w:tplc="354AE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E7AF6"/>
    <w:multiLevelType w:val="hybridMultilevel"/>
    <w:tmpl w:val="E3D0303A"/>
    <w:lvl w:ilvl="0" w:tplc="354AE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4F1B49"/>
    <w:multiLevelType w:val="hybridMultilevel"/>
    <w:tmpl w:val="FCD0554C"/>
    <w:lvl w:ilvl="0" w:tplc="D44018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77"/>
    <w:rsid w:val="002E00D0"/>
    <w:rsid w:val="00513F74"/>
    <w:rsid w:val="00716F6C"/>
    <w:rsid w:val="00786777"/>
    <w:rsid w:val="00AD7010"/>
    <w:rsid w:val="00BD2267"/>
    <w:rsid w:val="00C86D71"/>
    <w:rsid w:val="00D52E7B"/>
    <w:rsid w:val="00E668BA"/>
    <w:rsid w:val="00EE0B87"/>
    <w:rsid w:val="00FC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615B"/>
  <w15:chartTrackingRefBased/>
  <w15:docId w15:val="{9AB8E595-CE71-44CA-8FF4-169A93D4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6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677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677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86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m.strazgraniczna.pl/wm/rodo/28503.ROD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ycja.stefanska@strazgraniczna.pl" TargetMode="External"/><Relationship Id="rId5" Type="http://schemas.openxmlformats.org/officeDocument/2006/relationships/hyperlink" Target="mailto:patrycja.stefanska@strazgranicz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864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Patrycja</dc:creator>
  <cp:keywords/>
  <dc:description/>
  <cp:lastModifiedBy>Stefańska Patrycja</cp:lastModifiedBy>
  <cp:revision>6</cp:revision>
  <cp:lastPrinted>2023-01-23T07:31:00Z</cp:lastPrinted>
  <dcterms:created xsi:type="dcterms:W3CDTF">2023-01-23T07:23:00Z</dcterms:created>
  <dcterms:modified xsi:type="dcterms:W3CDTF">2023-01-25T08:19:00Z</dcterms:modified>
</cp:coreProperties>
</file>